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CF" w:rsidRDefault="00E716A1">
      <w:pPr>
        <w:rPr>
          <w:rFonts w:asciiTheme="majorEastAsia" w:eastAsiaTheme="majorEastAsia" w:hAnsiTheme="majorEastAsia"/>
          <w:b/>
          <w:sz w:val="24"/>
          <w:szCs w:val="24"/>
        </w:rPr>
      </w:pPr>
      <w:r w:rsidRPr="00E716A1">
        <w:rPr>
          <w:rFonts w:asciiTheme="majorEastAsia" w:eastAsiaTheme="majorEastAsia" w:hAnsiTheme="majorEastAsia" w:hint="eastAsia"/>
          <w:b/>
          <w:sz w:val="24"/>
          <w:szCs w:val="24"/>
        </w:rPr>
        <w:t>異業種交流ネットワーク事業</w:t>
      </w:r>
    </w:p>
    <w:p w:rsidR="00C53620" w:rsidRDefault="00C53620">
      <w:pPr>
        <w:rPr>
          <w:rFonts w:asciiTheme="majorEastAsia" w:eastAsiaTheme="majorEastAsia" w:hAnsiTheme="majorEastAsia"/>
          <w:b/>
          <w:sz w:val="24"/>
          <w:szCs w:val="24"/>
        </w:rPr>
      </w:pPr>
      <w:r w:rsidRPr="00E716A1">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236343A7" wp14:editId="32272573">
                <wp:simplePos x="0" y="0"/>
                <wp:positionH relativeFrom="margin">
                  <wp:align>right</wp:align>
                </wp:positionH>
                <wp:positionV relativeFrom="paragraph">
                  <wp:posOffset>47626</wp:posOffset>
                </wp:positionV>
                <wp:extent cx="6622560" cy="1676400"/>
                <wp:effectExtent l="0" t="0" r="26035" b="19050"/>
                <wp:wrapNone/>
                <wp:docPr id="1" name="正方形/長方形 1"/>
                <wp:cNvGraphicFramePr/>
                <a:graphic xmlns:a="http://schemas.openxmlformats.org/drawingml/2006/main">
                  <a:graphicData uri="http://schemas.microsoft.com/office/word/2010/wordprocessingShape">
                    <wps:wsp>
                      <wps:cNvSpPr/>
                      <wps:spPr>
                        <a:xfrm flipH="1">
                          <a:off x="0" y="0"/>
                          <a:ext cx="662256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16A1" w:rsidRPr="00E716A1" w:rsidRDefault="00E716A1" w:rsidP="00E716A1">
                            <w:pPr>
                              <w:ind w:firstLineChars="100" w:firstLine="361"/>
                              <w:jc w:val="left"/>
                              <w:rPr>
                                <w:b/>
                                <w:bCs/>
                                <w:sz w:val="36"/>
                                <w:szCs w:val="36"/>
                                <w:u w:val="single"/>
                              </w:rPr>
                            </w:pPr>
                            <w:r w:rsidRPr="00E716A1">
                              <w:rPr>
                                <w:rFonts w:hint="eastAsia"/>
                                <w:b/>
                                <w:bCs/>
                                <w:sz w:val="36"/>
                                <w:szCs w:val="36"/>
                                <w:u w:val="single"/>
                              </w:rPr>
                              <w:t>21</w:t>
                            </w:r>
                            <w:r w:rsidRPr="00E716A1">
                              <w:rPr>
                                <w:rFonts w:hint="eastAsia"/>
                                <w:b/>
                                <w:bCs/>
                                <w:sz w:val="36"/>
                                <w:szCs w:val="36"/>
                                <w:u w:val="single"/>
                              </w:rPr>
                              <w:t>世紀型</w:t>
                            </w:r>
                            <w:r w:rsidRPr="00E716A1">
                              <w:rPr>
                                <w:rFonts w:hint="eastAsia"/>
                                <w:b/>
                                <w:bCs/>
                                <w:sz w:val="36"/>
                                <w:szCs w:val="36"/>
                                <w:u w:val="single"/>
                              </w:rPr>
                              <w:t xml:space="preserve"> </w:t>
                            </w:r>
                            <w:r w:rsidRPr="00E716A1">
                              <w:rPr>
                                <w:rFonts w:hint="eastAsia"/>
                                <w:b/>
                                <w:bCs/>
                                <w:sz w:val="36"/>
                                <w:szCs w:val="36"/>
                                <w:u w:val="single"/>
                              </w:rPr>
                              <w:t>次世代の異業種交流会～未来の作り方～</w:t>
                            </w:r>
                          </w:p>
                          <w:p w:rsidR="00B977EE" w:rsidRDefault="00B977EE" w:rsidP="00E716A1">
                            <w:pPr>
                              <w:ind w:firstLineChars="100" w:firstLine="271"/>
                              <w:jc w:val="left"/>
                              <w:rPr>
                                <w:b/>
                                <w:bCs/>
                                <w:sz w:val="27"/>
                                <w:szCs w:val="27"/>
                              </w:rPr>
                            </w:pPr>
                          </w:p>
                          <w:p w:rsidR="004C0A64" w:rsidRPr="004C0A64" w:rsidRDefault="00E716A1" w:rsidP="004C0A64">
                            <w:pPr>
                              <w:ind w:firstLineChars="100" w:firstLine="271"/>
                              <w:jc w:val="left"/>
                              <w:rPr>
                                <w:rFonts w:hint="eastAsia"/>
                                <w:b/>
                                <w:bCs/>
                                <w:sz w:val="27"/>
                                <w:szCs w:val="27"/>
                              </w:rPr>
                            </w:pPr>
                            <w:r>
                              <w:rPr>
                                <w:rFonts w:hint="eastAsia"/>
                                <w:b/>
                                <w:bCs/>
                                <w:sz w:val="27"/>
                                <w:szCs w:val="27"/>
                              </w:rPr>
                              <w:t>20</w:t>
                            </w:r>
                            <w:r>
                              <w:rPr>
                                <w:rFonts w:hint="eastAsia"/>
                                <w:b/>
                                <w:bCs/>
                                <w:sz w:val="27"/>
                                <w:szCs w:val="27"/>
                              </w:rPr>
                              <w:t>世紀型のアプローチの限界を知るとともに、実例から新しいビジネスの仕掛け方を学び、セミナーとワークショップを通じ、具体的に実践するためのイメージを持っていただきます。</w:t>
                            </w:r>
                            <w:r>
                              <w:rPr>
                                <w:rFonts w:hint="eastAsia"/>
                                <w:b/>
                                <w:bCs/>
                                <w:sz w:val="27"/>
                                <w:szCs w:val="27"/>
                              </w:rPr>
                              <w:br/>
                            </w:r>
                            <w:r w:rsidR="00777A3E">
                              <w:rPr>
                                <w:rFonts w:hint="eastAsia"/>
                                <w:b/>
                                <w:bCs/>
                                <w:sz w:val="27"/>
                                <w:szCs w:val="27"/>
                              </w:rPr>
                              <w:t>北九州創生</w:t>
                            </w:r>
                            <w:r w:rsidR="00B977EE">
                              <w:rPr>
                                <w:b/>
                                <w:bCs/>
                                <w:sz w:val="27"/>
                                <w:szCs w:val="27"/>
                              </w:rPr>
                              <w:t>塾</w:t>
                            </w:r>
                            <w:r w:rsidR="00B977EE">
                              <w:rPr>
                                <w:rFonts w:hint="eastAsia"/>
                                <w:b/>
                                <w:bCs/>
                                <w:sz w:val="27"/>
                                <w:szCs w:val="27"/>
                              </w:rPr>
                              <w:t>での</w:t>
                            </w:r>
                            <w:r w:rsidR="004C0A64">
                              <w:rPr>
                                <w:b/>
                                <w:bCs/>
                                <w:sz w:val="27"/>
                                <w:szCs w:val="27"/>
                              </w:rPr>
                              <w:t>実践に基づいた</w:t>
                            </w:r>
                            <w:r w:rsidR="004C0A64">
                              <w:rPr>
                                <w:rFonts w:hint="eastAsia"/>
                                <w:b/>
                                <w:bCs/>
                                <w:sz w:val="27"/>
                                <w:szCs w:val="27"/>
                              </w:rPr>
                              <w:t>異業種交流の</w:t>
                            </w:r>
                            <w:r w:rsidR="004C0A64">
                              <w:rPr>
                                <w:b/>
                                <w:bCs/>
                                <w:sz w:val="27"/>
                                <w:szCs w:val="27"/>
                              </w:rPr>
                              <w:t>手法・スキル</w:t>
                            </w:r>
                            <w:r w:rsidR="004C0A64">
                              <w:rPr>
                                <w:rFonts w:hint="eastAsia"/>
                                <w:b/>
                                <w:bCs/>
                                <w:sz w:val="27"/>
                                <w:szCs w:val="27"/>
                              </w:rPr>
                              <w:t>の</w:t>
                            </w:r>
                            <w:r w:rsidR="004C0A64">
                              <w:rPr>
                                <w:b/>
                                <w:bCs/>
                                <w:sz w:val="27"/>
                                <w:szCs w:val="27"/>
                              </w:rPr>
                              <w:t>習得を目指します。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43A7" id="正方形/長方形 1" o:spid="_x0000_s1026" style="position:absolute;left:0;text-align:left;margin-left:470.25pt;margin-top:3.75pt;width:521.45pt;height:132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smAIAAFkFAAAOAAAAZHJzL2Uyb0RvYy54bWysVM1uEzEQviPxDpbvdDdRmkLUTRW1KiBV&#10;bUSLena8dteS/7Cd7Ib3gAeAM2fEgcehEm/B2N5sq7bigNjDasae+ebvGx8edUqiDXNeGF3h0V6J&#10;EdPU1ELfVPj91emLlxj5QHRNpNGswlvm8dH8+bPD1s7Y2DRG1swhANF+1toKNyHYWVF42jBF/J6x&#10;TMMlN06RAKq7KWpHWkBXshiX5bRojautM5R5D6cn+RLPEz7njIYLzj0LSFYYcgvp79J/Ff/F/JDM&#10;bhyxjaB9GuQfslBEaAg6QJ2QQNDaiUdQSlBnvOFhjxpVGM4FZakGqGZUPqjmsiGWpVqgOd4ObfL/&#10;D5aeb5YOiRpmh5EmCkZ0++3r7ecfv35+KX5/+p4lNIqNaq2fgf2lXbpe8yDGqjvuFOJS2DcRJ55A&#10;ZahLbd4ObWZdQBQOp9PxeH8K06BwN5oeTCdlGkSRgaK7dT68ZkahKFTYwRwTLNmc+QDBwXRnAkpM&#10;LKeSpLCVLIJI/Y5xqA1CjpN3YhU7lg5tCPCBUMp0yPn6htQsH++X8MV6IcjgkbQEGJG5kHLA7gEi&#10;Yx9jZ5jePrqyRMrBufxbYtl58EiRjQ6DsxLauKcAJFTVR872uybl1sQuhW7VgUkUV6beAgmcydvh&#10;LT0V0PYz4sOSOFgHGBWseLiAH5emrbDpJYwa4z4+dR7tgaVwi1EL61Vh/2FNHMNIvtXA31ejySTu&#10;Y1Im+wdjUNz9m9X9G71WxwYmBhyF7JIY7YPcidwZdQ0vwSJGhSuiKcSuMA1upxyHvPbwllC2WCQz&#10;2EFLwpm+tHRH3Eirq+6aONtzLwBtz81uFcnsAQWzbRyNNot1MFwkft71tW897G/iUP/WxAfivp6s&#10;7l7E+R8AAAD//wMAUEsDBBQABgAIAAAAIQCcNXN02wAAAAcBAAAPAAAAZHJzL2Rvd25yZXYueG1s&#10;TI/LboMwEEX3lfIP1kTqrjGhDSQUE7WVuq2Uh5StwVNAwWOEh0D/vs6qXY7u1bln8v1sO3HDwbeO&#10;FKxXEQikypmWagXn0+fTFoRnTUZ3jlDBD3rYF4uHXGfGTXTA25FrESDkM62gYe4zKX3VoNV+5Xqk&#10;kH27wWoO51BLM+gpwG0n4yhKpNUthYVG9/jRYHU9jjZQKpmWhyTZffH1Mr4/T5bns1XqcTm/vYJg&#10;nPmvDHf9oA5FcCrdSMaLTkF4hBWkGxD3MHqJdyBKBXG63oAscvnfv/gFAAD//wMAUEsBAi0AFAAG&#10;AAgAAAAhALaDOJL+AAAA4QEAABMAAAAAAAAAAAAAAAAAAAAAAFtDb250ZW50X1R5cGVzXS54bWxQ&#10;SwECLQAUAAYACAAAACEAOP0h/9YAAACUAQAACwAAAAAAAAAAAAAAAAAvAQAAX3JlbHMvLnJlbHNQ&#10;SwECLQAUAAYACAAAACEAgxgBrJgCAABZBQAADgAAAAAAAAAAAAAAAAAuAgAAZHJzL2Uyb0RvYy54&#10;bWxQSwECLQAUAAYACAAAACEAnDVzdNsAAAAHAQAADwAAAAAAAAAAAAAAAADyBAAAZHJzL2Rvd25y&#10;ZXYueG1sUEsFBgAAAAAEAAQA8wAAAPoFAAAAAA==&#10;" fillcolor="#5b9bd5 [3204]" strokecolor="#1f4d78 [1604]" strokeweight="1pt">
                <v:textbox>
                  <w:txbxContent>
                    <w:p w:rsidR="00E716A1" w:rsidRPr="00E716A1" w:rsidRDefault="00E716A1" w:rsidP="00E716A1">
                      <w:pPr>
                        <w:ind w:firstLineChars="100" w:firstLine="361"/>
                        <w:jc w:val="left"/>
                        <w:rPr>
                          <w:b/>
                          <w:bCs/>
                          <w:sz w:val="36"/>
                          <w:szCs w:val="36"/>
                          <w:u w:val="single"/>
                        </w:rPr>
                      </w:pPr>
                      <w:r w:rsidRPr="00E716A1">
                        <w:rPr>
                          <w:rFonts w:hint="eastAsia"/>
                          <w:b/>
                          <w:bCs/>
                          <w:sz w:val="36"/>
                          <w:szCs w:val="36"/>
                          <w:u w:val="single"/>
                        </w:rPr>
                        <w:t>21</w:t>
                      </w:r>
                      <w:r w:rsidRPr="00E716A1">
                        <w:rPr>
                          <w:rFonts w:hint="eastAsia"/>
                          <w:b/>
                          <w:bCs/>
                          <w:sz w:val="36"/>
                          <w:szCs w:val="36"/>
                          <w:u w:val="single"/>
                        </w:rPr>
                        <w:t>世紀型</w:t>
                      </w:r>
                      <w:r w:rsidRPr="00E716A1">
                        <w:rPr>
                          <w:rFonts w:hint="eastAsia"/>
                          <w:b/>
                          <w:bCs/>
                          <w:sz w:val="36"/>
                          <w:szCs w:val="36"/>
                          <w:u w:val="single"/>
                        </w:rPr>
                        <w:t xml:space="preserve"> </w:t>
                      </w:r>
                      <w:r w:rsidRPr="00E716A1">
                        <w:rPr>
                          <w:rFonts w:hint="eastAsia"/>
                          <w:b/>
                          <w:bCs/>
                          <w:sz w:val="36"/>
                          <w:szCs w:val="36"/>
                          <w:u w:val="single"/>
                        </w:rPr>
                        <w:t>次世代の異業種交流会～未来の作り方～</w:t>
                      </w:r>
                    </w:p>
                    <w:p w:rsidR="00B977EE" w:rsidRDefault="00B977EE" w:rsidP="00E716A1">
                      <w:pPr>
                        <w:ind w:firstLineChars="100" w:firstLine="271"/>
                        <w:jc w:val="left"/>
                        <w:rPr>
                          <w:b/>
                          <w:bCs/>
                          <w:sz w:val="27"/>
                          <w:szCs w:val="27"/>
                        </w:rPr>
                      </w:pPr>
                    </w:p>
                    <w:p w:rsidR="004C0A64" w:rsidRPr="004C0A64" w:rsidRDefault="00E716A1" w:rsidP="004C0A64">
                      <w:pPr>
                        <w:ind w:firstLineChars="100" w:firstLine="271"/>
                        <w:jc w:val="left"/>
                        <w:rPr>
                          <w:rFonts w:hint="eastAsia"/>
                          <w:b/>
                          <w:bCs/>
                          <w:sz w:val="27"/>
                          <w:szCs w:val="27"/>
                        </w:rPr>
                      </w:pPr>
                      <w:r>
                        <w:rPr>
                          <w:rFonts w:hint="eastAsia"/>
                          <w:b/>
                          <w:bCs/>
                          <w:sz w:val="27"/>
                          <w:szCs w:val="27"/>
                        </w:rPr>
                        <w:t>20</w:t>
                      </w:r>
                      <w:r>
                        <w:rPr>
                          <w:rFonts w:hint="eastAsia"/>
                          <w:b/>
                          <w:bCs/>
                          <w:sz w:val="27"/>
                          <w:szCs w:val="27"/>
                        </w:rPr>
                        <w:t>世紀型のアプローチの限界を知るとともに、実例から新しいビジネスの仕掛け方を学び、セミナーとワークショップを通じ、具体的に実践するためのイメージを持っていただきます。</w:t>
                      </w:r>
                      <w:r>
                        <w:rPr>
                          <w:rFonts w:hint="eastAsia"/>
                          <w:b/>
                          <w:bCs/>
                          <w:sz w:val="27"/>
                          <w:szCs w:val="27"/>
                        </w:rPr>
                        <w:br/>
                      </w:r>
                      <w:r w:rsidR="00777A3E">
                        <w:rPr>
                          <w:rFonts w:hint="eastAsia"/>
                          <w:b/>
                          <w:bCs/>
                          <w:sz w:val="27"/>
                          <w:szCs w:val="27"/>
                        </w:rPr>
                        <w:t>北九州創生</w:t>
                      </w:r>
                      <w:r w:rsidR="00B977EE">
                        <w:rPr>
                          <w:b/>
                          <w:bCs/>
                          <w:sz w:val="27"/>
                          <w:szCs w:val="27"/>
                        </w:rPr>
                        <w:t>塾</w:t>
                      </w:r>
                      <w:r w:rsidR="00B977EE">
                        <w:rPr>
                          <w:rFonts w:hint="eastAsia"/>
                          <w:b/>
                          <w:bCs/>
                          <w:sz w:val="27"/>
                          <w:szCs w:val="27"/>
                        </w:rPr>
                        <w:t>での</w:t>
                      </w:r>
                      <w:r w:rsidR="004C0A64">
                        <w:rPr>
                          <w:b/>
                          <w:bCs/>
                          <w:sz w:val="27"/>
                          <w:szCs w:val="27"/>
                        </w:rPr>
                        <w:t>実践に基づいた</w:t>
                      </w:r>
                      <w:r w:rsidR="004C0A64">
                        <w:rPr>
                          <w:rFonts w:hint="eastAsia"/>
                          <w:b/>
                          <w:bCs/>
                          <w:sz w:val="27"/>
                          <w:szCs w:val="27"/>
                        </w:rPr>
                        <w:t>異業種交流の</w:t>
                      </w:r>
                      <w:r w:rsidR="004C0A64">
                        <w:rPr>
                          <w:b/>
                          <w:bCs/>
                          <w:sz w:val="27"/>
                          <w:szCs w:val="27"/>
                        </w:rPr>
                        <w:t>手法・スキル</w:t>
                      </w:r>
                      <w:r w:rsidR="004C0A64">
                        <w:rPr>
                          <w:rFonts w:hint="eastAsia"/>
                          <w:b/>
                          <w:bCs/>
                          <w:sz w:val="27"/>
                          <w:szCs w:val="27"/>
                        </w:rPr>
                        <w:t>の</w:t>
                      </w:r>
                      <w:r w:rsidR="004C0A64">
                        <w:rPr>
                          <w:b/>
                          <w:bCs/>
                          <w:sz w:val="27"/>
                          <w:szCs w:val="27"/>
                        </w:rPr>
                        <w:t>習得を目指します。</w:t>
                      </w:r>
                    </w:p>
                  </w:txbxContent>
                </v:textbox>
                <w10:wrap anchorx="margin"/>
              </v:rect>
            </w:pict>
          </mc:Fallback>
        </mc:AlternateContent>
      </w:r>
    </w:p>
    <w:p w:rsidR="00C53620" w:rsidRDefault="00C53620">
      <w:pPr>
        <w:rPr>
          <w:rFonts w:asciiTheme="majorEastAsia" w:eastAsiaTheme="majorEastAsia" w:hAnsiTheme="majorEastAsia"/>
          <w:b/>
          <w:sz w:val="24"/>
          <w:szCs w:val="24"/>
        </w:rPr>
      </w:pPr>
    </w:p>
    <w:p w:rsidR="00C53620" w:rsidRDefault="00C53620">
      <w:pPr>
        <w:rPr>
          <w:rFonts w:asciiTheme="majorEastAsia" w:eastAsiaTheme="majorEastAsia" w:hAnsiTheme="majorEastAsia"/>
          <w:b/>
          <w:sz w:val="24"/>
          <w:szCs w:val="24"/>
        </w:rPr>
      </w:pPr>
    </w:p>
    <w:p w:rsidR="00C53620" w:rsidRDefault="00C53620">
      <w:pPr>
        <w:rPr>
          <w:rFonts w:asciiTheme="majorEastAsia" w:eastAsiaTheme="majorEastAsia" w:hAnsiTheme="majorEastAsia"/>
          <w:b/>
          <w:sz w:val="24"/>
          <w:szCs w:val="24"/>
        </w:rPr>
      </w:pPr>
    </w:p>
    <w:p w:rsidR="00C53620" w:rsidRDefault="00C53620">
      <w:pPr>
        <w:rPr>
          <w:rFonts w:asciiTheme="majorEastAsia" w:eastAsiaTheme="majorEastAsia" w:hAnsiTheme="majorEastAsia"/>
          <w:b/>
          <w:sz w:val="24"/>
          <w:szCs w:val="24"/>
        </w:rPr>
      </w:pPr>
    </w:p>
    <w:p w:rsidR="00C53620" w:rsidRDefault="00C53620">
      <w:pPr>
        <w:rPr>
          <w:rFonts w:asciiTheme="majorEastAsia" w:eastAsiaTheme="majorEastAsia" w:hAnsiTheme="majorEastAsia"/>
          <w:b/>
          <w:sz w:val="24"/>
          <w:szCs w:val="24"/>
        </w:rPr>
      </w:pPr>
    </w:p>
    <w:p w:rsidR="00C53620" w:rsidRDefault="00C53620">
      <w:pPr>
        <w:rPr>
          <w:rFonts w:asciiTheme="majorEastAsia" w:eastAsiaTheme="majorEastAsia" w:hAnsiTheme="majorEastAsia"/>
          <w:b/>
          <w:sz w:val="24"/>
          <w:szCs w:val="24"/>
        </w:rPr>
      </w:pPr>
    </w:p>
    <w:p w:rsidR="00C53620" w:rsidRDefault="002A47A1">
      <w:pPr>
        <w:rPr>
          <w:rFonts w:asciiTheme="majorEastAsia" w:eastAsiaTheme="majorEastAsia" w:hAnsiTheme="majorEastAsia" w:hint="eastAsia"/>
          <w:b/>
          <w:sz w:val="24"/>
          <w:szCs w:val="24"/>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66432" behindDoc="1" locked="0" layoutInCell="1" allowOverlap="1" wp14:anchorId="61753375" wp14:editId="6843EB24">
                <wp:simplePos x="0" y="0"/>
                <wp:positionH relativeFrom="column">
                  <wp:posOffset>2705100</wp:posOffset>
                </wp:positionH>
                <wp:positionV relativeFrom="paragraph">
                  <wp:posOffset>133350</wp:posOffset>
                </wp:positionV>
                <wp:extent cx="1467000" cy="457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700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A47A1" w:rsidRPr="002A47A1" w:rsidRDefault="002A47A1" w:rsidP="002A47A1">
                            <w:pPr>
                              <w:rPr>
                                <w:rFonts w:asciiTheme="majorEastAsia" w:eastAsiaTheme="majorEastAsia" w:hAnsiTheme="majorEastAsia"/>
                                <w:b/>
                                <w:sz w:val="24"/>
                                <w:szCs w:val="24"/>
                              </w:rPr>
                            </w:pPr>
                            <w:r w:rsidRPr="002A47A1">
                              <w:rPr>
                                <w:rFonts w:asciiTheme="majorEastAsia" w:eastAsiaTheme="majorEastAsia" w:hAnsiTheme="majorEastAsia" w:hint="eastAsia"/>
                                <w:b/>
                                <w:sz w:val="24"/>
                                <w:szCs w:val="24"/>
                              </w:rPr>
                              <w:t>講師プロフィール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2F220" id="正方形/長方形 4" o:spid="_x0000_s1027" style="position:absolute;left:0;text-align:left;margin-left:213pt;margin-top:10.5pt;width:115.5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cliwIAAEYFAAAOAAAAZHJzL2Uyb0RvYy54bWysVM1u1DAQviPxDpbvNEm1tLDabLVqVYRU&#10;tRUt6tnr2N0Ix2PG3s0u7wEPAGfOiAOPQyXegrGTTUvZE+KSjD3f/H/jydG6MWyl0NdgS17s5Zwp&#10;K6Gq7W3J316fPnvBmQ/CVsKAVSXfKM+Ppk+fTFo3VvuwAFMpZOTE+nHrSr4IwY2zzMuFaoTfA6cs&#10;KTVgIwId8TarULTkvTHZfp4fZC1g5RCk8p5uTzolnyb/WisZLrT2KjBTcsotpC+m7zx+s+lEjG9R&#10;uEUt+zTEP2TRiNpS0MHViQiCLbH+y1VTSwQPOuxJaDLQupYq1UDVFPmjaq4WwqlUCzXHu6FN/v+5&#10;leerS2R1VfIRZ1Y0NKK7r1/uPn3/+eNz9uvjt05io9io1vkx4a/cJfYnT2Kseq2xiX+qh61TczdD&#10;c9U6MEmXxejgMM9pBpJ0o+eHNL3oNLu3dujDKwUNi0LJkYaXeipWZz500C0kBjM2fi2c1sZ02niT&#10;xSy7vJIUNkZ16DdKU6GUyX7ymiimjg2ylSByCCmVDQd9SsYSOpppcj4YFrsMTSh6ox4bzVSi3mCY&#10;7zL8M+JgkaKCDYNxU1vAXQ6qd0PkDr+tvqs5lh/W83WabkLGmzlUG5o4QrcK3snTmtp9Jny4FEjc&#10;pwnRPocL+mgDbcmhlzhbAH7YdR/xREnSctbSLpXcv18KVJyZ15bI+rIYjeLypUMaPWf4UDN/qLHL&#10;5hhoIgW9HE4mkYwxmK2oEZobWvtZjEoqYSXFLrkMuD0ch27H6eGQajZLMFo4J8KZvXIyOo99jnS6&#10;Xt8IdD3nArH1HLZ7J8aPqNdho6WF2TKArhMv7/vaT4CWNTG7f1jia/DwnFD3z9/0NwAAAP//AwBQ&#10;SwMEFAAGAAgAAAAhAN7R9fLhAAAACQEAAA8AAABkcnMvZG93bnJldi54bWxMj0FPg0AQhe8m/ofN&#10;mHizSwFBkaUxjY0HD0bUxOOWnQLKzlJ22+K/dzzpaWbyXt58r1zNdhBHnHzvSMFyEYFAapzpqVXw&#10;9rq5ugHhgyajB0eo4Bs9rKrzs1IXxp3oBY91aAWHkC+0gi6EsZDSNx1a7RduRGJt5yarA59TK82k&#10;TxxuBxlHUSat7ok/dHrEdYfNV32wCp4+zT5tPx6ekz5f5+/79LHe7BKlLi/m+zsQAefwZ4ZffEaH&#10;ipm27kDGi0FBGmfcJSiIlzzZkF3nvGwV3CYRyKqU/xtUPwAAAP//AwBQSwECLQAUAAYACAAAACEA&#10;toM4kv4AAADhAQAAEwAAAAAAAAAAAAAAAAAAAAAAW0NvbnRlbnRfVHlwZXNdLnhtbFBLAQItABQA&#10;BgAIAAAAIQA4/SH/1gAAAJQBAAALAAAAAAAAAAAAAAAAAC8BAABfcmVscy8ucmVsc1BLAQItABQA&#10;BgAIAAAAIQCzxVcliwIAAEYFAAAOAAAAAAAAAAAAAAAAAC4CAABkcnMvZTJvRG9jLnhtbFBLAQIt&#10;ABQABgAIAAAAIQDe0fXy4QAAAAkBAAAPAAAAAAAAAAAAAAAAAOUEAABkcnMvZG93bnJldi54bWxQ&#10;SwUGAAAAAAQABADzAAAA8wUAAAAA&#10;" fillcolor="white [3201]" stroked="f" strokeweight="1pt">
                <v:textbox>
                  <w:txbxContent>
                    <w:p w:rsidR="002A47A1" w:rsidRPr="002A47A1" w:rsidRDefault="002A47A1" w:rsidP="002A47A1">
                      <w:pPr>
                        <w:rPr>
                          <w:rFonts w:asciiTheme="majorEastAsia" w:eastAsiaTheme="majorEastAsia" w:hAnsiTheme="majorEastAsia" w:hint="eastAsia"/>
                          <w:b/>
                          <w:sz w:val="24"/>
                          <w:szCs w:val="24"/>
                        </w:rPr>
                      </w:pPr>
                      <w:r w:rsidRPr="002A47A1">
                        <w:rPr>
                          <w:rFonts w:asciiTheme="majorEastAsia" w:eastAsiaTheme="majorEastAsia" w:hAnsiTheme="majorEastAsia" w:hint="eastAsia"/>
                          <w:b/>
                          <w:sz w:val="24"/>
                          <w:szCs w:val="24"/>
                        </w:rPr>
                        <w:t>講師プロフィール</w:t>
                      </w:r>
                    </w:p>
                  </w:txbxContent>
                </v:textbox>
              </v:rect>
            </w:pict>
          </mc:Fallback>
        </mc:AlternateContent>
      </w:r>
    </w:p>
    <w:p w:rsidR="00154593" w:rsidRPr="00D811DA" w:rsidRDefault="002A47A1" w:rsidP="00D811DA">
      <w:pPr>
        <w:tabs>
          <w:tab w:val="left" w:pos="7605"/>
        </w:tabs>
        <w:rPr>
          <w:rFonts w:asciiTheme="majorEastAsia" w:eastAsiaTheme="majorEastAsia" w:hAnsiTheme="majorEastAsia"/>
          <w:b/>
          <w:sz w:val="32"/>
          <w:szCs w:val="32"/>
        </w:rPr>
      </w:pPr>
      <w:r>
        <w:rPr>
          <w:rFonts w:asciiTheme="majorEastAsia" w:eastAsiaTheme="majorEastAsia" w:hAnsiTheme="majorEastAsia" w:hint="eastAsia"/>
          <w:b/>
          <w:noProof/>
          <w:sz w:val="32"/>
          <w:szCs w:val="32"/>
        </w:rPr>
        <mc:AlternateContent>
          <mc:Choice Requires="wps">
            <w:drawing>
              <wp:anchor distT="0" distB="0" distL="114300" distR="114300" simplePos="0" relativeHeight="251662336" behindDoc="0" locked="0" layoutInCell="1" allowOverlap="1" wp14:anchorId="4BF9A87B" wp14:editId="43C151F2">
                <wp:simplePos x="0" y="0"/>
                <wp:positionH relativeFrom="margin">
                  <wp:align>right</wp:align>
                </wp:positionH>
                <wp:positionV relativeFrom="paragraph">
                  <wp:posOffset>171450</wp:posOffset>
                </wp:positionV>
                <wp:extent cx="2124000" cy="21050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2124000" cy="2105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A47A1" w:rsidRPr="007A6B8B" w:rsidRDefault="002A47A1" w:rsidP="002A47A1">
                            <w:pPr>
                              <w:rPr>
                                <w:b/>
                              </w:rPr>
                            </w:pPr>
                            <w:r w:rsidRPr="007A6B8B">
                              <w:rPr>
                                <w:rFonts w:hint="eastAsia"/>
                                <w:b/>
                              </w:rPr>
                              <w:t>岡</w:t>
                            </w:r>
                            <w:r w:rsidRPr="007A6B8B">
                              <w:rPr>
                                <w:b/>
                              </w:rPr>
                              <w:t xml:space="preserve">　秀樹</w:t>
                            </w:r>
                          </w:p>
                          <w:p w:rsidR="002A47A1" w:rsidRDefault="002A47A1" w:rsidP="002A47A1">
                            <w:pPr>
                              <w:autoSpaceDE w:val="0"/>
                              <w:autoSpaceDN w:val="0"/>
                              <w:adjustRightInd w:val="0"/>
                              <w:jc w:val="left"/>
                              <w:rPr>
                                <w:rFonts w:ascii="Lucida Console" w:hAnsi="Lucida Console" w:cs="Lucida Console"/>
                                <w:kern w:val="0"/>
                                <w:sz w:val="20"/>
                                <w:szCs w:val="20"/>
                                <w:lang w:val="ja-JP"/>
                              </w:rPr>
                            </w:pPr>
                            <w:r>
                              <w:rPr>
                                <w:rFonts w:ascii="Lucida Console" w:hAnsi="Lucida Console" w:cs="Lucida Console" w:hint="eastAsia"/>
                                <w:kern w:val="0"/>
                                <w:sz w:val="20"/>
                                <w:szCs w:val="20"/>
                                <w:lang w:val="ja-JP"/>
                              </w:rPr>
                              <w:t>株式会社スペースデザインモブ</w:t>
                            </w:r>
                            <w:r>
                              <w:rPr>
                                <w:rFonts w:ascii="Lucida Console" w:hAnsi="Lucida Console" w:cs="Lucida Console"/>
                                <w:kern w:val="0"/>
                                <w:sz w:val="20"/>
                                <w:szCs w:val="20"/>
                                <w:lang w:val="ja-JP"/>
                              </w:rPr>
                              <w:t xml:space="preserve"> </w:t>
                            </w:r>
                            <w:r>
                              <w:rPr>
                                <w:rFonts w:ascii="Lucida Console" w:hAnsi="Lucida Console" w:cs="Lucida Console" w:hint="eastAsia"/>
                                <w:kern w:val="0"/>
                                <w:sz w:val="20"/>
                                <w:szCs w:val="20"/>
                                <w:lang w:val="ja-JP"/>
                              </w:rPr>
                              <w:t>代表取締役</w:t>
                            </w:r>
                          </w:p>
                          <w:p w:rsidR="002A47A1" w:rsidRPr="007A6B8B" w:rsidRDefault="007A6B8B" w:rsidP="007A6B8B">
                            <w:pPr>
                              <w:autoSpaceDE w:val="0"/>
                              <w:autoSpaceDN w:val="0"/>
                              <w:adjustRightInd w:val="0"/>
                              <w:spacing w:line="0" w:lineRule="atLeast"/>
                              <w:jc w:val="left"/>
                              <w:rPr>
                                <w:sz w:val="20"/>
                                <w:szCs w:val="20"/>
                              </w:rPr>
                            </w:pPr>
                            <w:r w:rsidRPr="007A6B8B">
                              <w:rPr>
                                <w:rFonts w:ascii="Lucida Console" w:hAnsi="Lucida Console" w:cs="Lucida Console" w:hint="eastAsia"/>
                                <w:kern w:val="0"/>
                                <w:sz w:val="20"/>
                                <w:szCs w:val="20"/>
                                <w:lang w:val="ja-JP"/>
                              </w:rPr>
                              <w:t>コワーキングスペースによる新しい拠点・場づくりの支援やシェアリングビジネスモデルによる地方創生の戦略支援において国土交通省・経済産業省の他多くの地方公共団体・まちづくり団体等の視察を受け入れる他、講演・ワークショップ等を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9A87B" id="正方形/長方形 2" o:spid="_x0000_s1028" style="position:absolute;left:0;text-align:left;margin-left:116.05pt;margin-top:13.5pt;width:167.25pt;height:165.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CnjAIAAEcFAAAOAAAAZHJzL2Uyb0RvYy54bWysVM1u1DAQviPxDpbvND/aFlg1W61aFSFV&#10;bUWLevY6djfC9hjbu8nyHvAAcOaMOPA4VOItGDvZtJQ9IS7OOPPN/zc+POq0ImvhfAOmosVeTokw&#10;HOrG3Fb07fXpsxeU+MBMzRQYUdGN8PRo9vTJYWunooQlqFo4gk6Mn7a2ossQ7DTLPF8KzfweWGFQ&#10;KcFpFvDqbrPasRa9a5WVeX6QteBq64AL7/HvSa+ks+RfSsHDhZReBKIqirmFdLp0LuKZzQ7Z9NYx&#10;u2z4kAb7hyw0awwGHV2dsMDIyjV/udINd+BBhj0OOgMpGy5SDVhNkT+q5mrJrEi1YHO8Hdvk/59b&#10;fr6+dKSpK1pSYpjGEd19/XL36fvPH5+zXx+/9RIpY6Na66eIv7KXbrh5FGPVnXQ6frEe0qXmbsbm&#10;ii4Qjj/LopzkOc6Ao64s8v283I9es3tz63x4JUCTKFTU4fRSU9n6zIceuoXEaMrE08Bpo1SvjX+y&#10;mGafWJLCRoke/UZIrDSmkrwmjolj5ciaITsY58KEgyElZRAdzSQ6Hw2LXYYqFIPRgI1mInFvNMx3&#10;Gf4ZcbRIUcGE0Vg3BtwuB/W7MXKP31bf1xzLD92iG8Y7zGwB9QZH7qDfBW/5aYPtPmM+XDKH5McR&#10;4UKHCzykgraiMEiULMF92PU/4pGTqKWkxWWqqH+/Yk5Qol4bZOvLYjKJ25cuk/3nJV7cQ83iocas&#10;9DHgRAp8OixPYsQHtRWlA32Dez+PUVHFDMfYFeXBbS/HoV9yfDm4mM8TDDfOsnBmriyPzmOfI52u&#10;uxvm7MC5gHQ9h+3isekj6vXYaGlgvgogm8TL2Om+r8MEcFsTs4eXJT4HD+8Jdf/+zX4DAAD//wMA&#10;UEsDBBQABgAIAAAAIQAR8Bfw3wAAAAcBAAAPAAAAZHJzL2Rvd25yZXYueG1sTI9BT8MwDIXvSPyH&#10;yEjcWMra0qk0ndDExIEDWmHSjlnjtYXG6ZpsK/8ec4KTn/Ws9z4Xy8n24oyj7xwpuJ9FIJBqZzpq&#10;FHy8r+8WIHzQZHTvCBV8o4dleX1V6Ny4C23wXIVGcAj5XCtoQxhyKX3dotV+5gYk9g5utDrwOjbS&#10;jPrC4baX8yh6kFZ3xA2tHnDVYv1VnayC109zTJrd81vcZatse0xeqvUhVur2Znp6BBFwCn/H8IvP&#10;6FAy096dyHjRK+BHgoJ5xpPdOE5SEHsW6SIFWRbyP3/5AwAA//8DAFBLAQItABQABgAIAAAAIQC2&#10;gziS/gAAAOEBAAATAAAAAAAAAAAAAAAAAAAAAABbQ29udGVudF9UeXBlc10ueG1sUEsBAi0AFAAG&#10;AAgAAAAhADj9If/WAAAAlAEAAAsAAAAAAAAAAAAAAAAALwEAAF9yZWxzLy5yZWxzUEsBAi0AFAAG&#10;AAgAAAAhAPIW0KeMAgAARwUAAA4AAAAAAAAAAAAAAAAALgIAAGRycy9lMm9Eb2MueG1sUEsBAi0A&#10;FAAGAAgAAAAhABHwF/DfAAAABwEAAA8AAAAAAAAAAAAAAAAA5gQAAGRycy9kb3ducmV2LnhtbFBL&#10;BQYAAAAABAAEAPMAAADyBQAAAAA=&#10;" fillcolor="white [3201]" stroked="f" strokeweight="1pt">
                <v:textbox>
                  <w:txbxContent>
                    <w:p w:rsidR="002A47A1" w:rsidRPr="007A6B8B" w:rsidRDefault="002A47A1" w:rsidP="002A47A1">
                      <w:pPr>
                        <w:rPr>
                          <w:b/>
                        </w:rPr>
                      </w:pPr>
                      <w:r w:rsidRPr="007A6B8B">
                        <w:rPr>
                          <w:rFonts w:hint="eastAsia"/>
                          <w:b/>
                        </w:rPr>
                        <w:t>岡</w:t>
                      </w:r>
                      <w:r w:rsidRPr="007A6B8B">
                        <w:rPr>
                          <w:b/>
                        </w:rPr>
                        <w:t xml:space="preserve">　秀樹</w:t>
                      </w:r>
                    </w:p>
                    <w:p w:rsidR="002A47A1" w:rsidRDefault="002A47A1" w:rsidP="002A47A1">
                      <w:pPr>
                        <w:autoSpaceDE w:val="0"/>
                        <w:autoSpaceDN w:val="0"/>
                        <w:adjustRightInd w:val="0"/>
                        <w:jc w:val="left"/>
                        <w:rPr>
                          <w:rFonts w:ascii="Lucida Console" w:hAnsi="Lucida Console" w:cs="Lucida Console"/>
                          <w:kern w:val="0"/>
                          <w:sz w:val="20"/>
                          <w:szCs w:val="20"/>
                          <w:lang w:val="ja-JP"/>
                        </w:rPr>
                      </w:pPr>
                      <w:r>
                        <w:rPr>
                          <w:rFonts w:ascii="Lucida Console" w:hAnsi="Lucida Console" w:cs="Lucida Console" w:hint="eastAsia"/>
                          <w:kern w:val="0"/>
                          <w:sz w:val="20"/>
                          <w:szCs w:val="20"/>
                          <w:lang w:val="ja-JP"/>
                        </w:rPr>
                        <w:t>株式会社スペースデザインモブ</w:t>
                      </w:r>
                      <w:r>
                        <w:rPr>
                          <w:rFonts w:ascii="Lucida Console" w:hAnsi="Lucida Console" w:cs="Lucida Console"/>
                          <w:kern w:val="0"/>
                          <w:sz w:val="20"/>
                          <w:szCs w:val="20"/>
                          <w:lang w:val="ja-JP"/>
                        </w:rPr>
                        <w:t xml:space="preserve"> </w:t>
                      </w:r>
                      <w:r>
                        <w:rPr>
                          <w:rFonts w:ascii="Lucida Console" w:hAnsi="Lucida Console" w:cs="Lucida Console" w:hint="eastAsia"/>
                          <w:kern w:val="0"/>
                          <w:sz w:val="20"/>
                          <w:szCs w:val="20"/>
                          <w:lang w:val="ja-JP"/>
                        </w:rPr>
                        <w:t>代表取締役</w:t>
                      </w:r>
                    </w:p>
                    <w:p w:rsidR="002A47A1" w:rsidRPr="007A6B8B" w:rsidRDefault="007A6B8B" w:rsidP="007A6B8B">
                      <w:pPr>
                        <w:autoSpaceDE w:val="0"/>
                        <w:autoSpaceDN w:val="0"/>
                        <w:adjustRightInd w:val="0"/>
                        <w:spacing w:line="0" w:lineRule="atLeast"/>
                        <w:jc w:val="left"/>
                        <w:rPr>
                          <w:rFonts w:hint="eastAsia"/>
                          <w:sz w:val="20"/>
                          <w:szCs w:val="20"/>
                        </w:rPr>
                      </w:pPr>
                      <w:r w:rsidRPr="007A6B8B">
                        <w:rPr>
                          <w:rFonts w:ascii="Lucida Console" w:hAnsi="Lucida Console" w:cs="Lucida Console" w:hint="eastAsia"/>
                          <w:kern w:val="0"/>
                          <w:sz w:val="20"/>
                          <w:szCs w:val="20"/>
                          <w:lang w:val="ja-JP"/>
                        </w:rPr>
                        <w:t>コワーキングスペースによる新しい拠点・場づくりの支援やシェアリングビジネスモデルによる地方創生の戦略支援において国土交通省・経済産業省の他多くの地方公共団体・まちづくり団体等の視察を受け入れる他、講演・ワークショップ等を行っている。</w:t>
                      </w:r>
                    </w:p>
                  </w:txbxContent>
                </v:textbox>
                <w10:wrap anchorx="margin"/>
              </v:rect>
            </w:pict>
          </mc:Fallback>
        </mc:AlternateContent>
      </w:r>
      <w:r w:rsidR="006238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75pt;margin-top:18.75pt;width:144.85pt;height:153.1pt;z-index:251661312;mso-position-horizontal-relative:text;mso-position-vertical-relative:text">
            <v:imagedata r:id="rId6" o:title="岡秀樹"/>
          </v:shape>
        </w:pict>
      </w:r>
      <w:r w:rsidR="009C7D82" w:rsidRPr="00154593">
        <w:rPr>
          <w:rFonts w:asciiTheme="majorEastAsia" w:eastAsiaTheme="majorEastAsia" w:hAnsiTheme="majorEastAsia" w:hint="eastAsia"/>
          <w:b/>
          <w:sz w:val="32"/>
          <w:szCs w:val="32"/>
        </w:rPr>
        <w:t>DATE：(</w:t>
      </w:r>
      <w:r w:rsidR="009C7D82" w:rsidRPr="00154593">
        <w:rPr>
          <w:rFonts w:asciiTheme="majorEastAsia" w:eastAsiaTheme="majorEastAsia" w:hAnsiTheme="majorEastAsia"/>
          <w:b/>
          <w:sz w:val="32"/>
          <w:szCs w:val="32"/>
        </w:rPr>
        <w:t>Wed</w:t>
      </w:r>
      <w:r w:rsidR="009C7D82" w:rsidRPr="00154593">
        <w:rPr>
          <w:rFonts w:asciiTheme="majorEastAsia" w:eastAsiaTheme="majorEastAsia" w:hAnsiTheme="majorEastAsia" w:hint="eastAsia"/>
          <w:b/>
          <w:sz w:val="32"/>
          <w:szCs w:val="32"/>
        </w:rPr>
        <w:t>)Jan 27</w:t>
      </w:r>
      <w:r w:rsidR="009C7D82" w:rsidRPr="00154593">
        <w:rPr>
          <w:rFonts w:asciiTheme="majorEastAsia" w:eastAsiaTheme="majorEastAsia" w:hAnsiTheme="majorEastAsia"/>
          <w:b/>
          <w:sz w:val="32"/>
          <w:szCs w:val="32"/>
        </w:rPr>
        <w:t xml:space="preserve"> 2016</w:t>
      </w:r>
      <w:r>
        <w:rPr>
          <w:rFonts w:asciiTheme="majorEastAsia" w:eastAsiaTheme="majorEastAsia" w:hAnsiTheme="majorEastAsia"/>
          <w:b/>
          <w:sz w:val="32"/>
          <w:szCs w:val="32"/>
        </w:rPr>
        <w:tab/>
      </w:r>
    </w:p>
    <w:p w:rsidR="00BD7B8D" w:rsidRDefault="00BD7B8D" w:rsidP="00D811DA">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heme="majorEastAsia" w:eastAsiaTheme="majorEastAsia" w:hAnsiTheme="majorEastAsia"/>
          <w:b/>
          <w:sz w:val="32"/>
          <w:szCs w:val="32"/>
        </w:rPr>
      </w:pPr>
      <w:r>
        <w:rPr>
          <w:rFonts w:asciiTheme="majorEastAsia" w:eastAsiaTheme="majorEastAsia" w:hAnsiTheme="majorEastAsia" w:hint="eastAsia"/>
          <w:b/>
          <w:sz w:val="32"/>
          <w:szCs w:val="32"/>
        </w:rPr>
        <w:t>TIME TABLE:</w:t>
      </w:r>
    </w:p>
    <w:p w:rsidR="00BD7B8D" w:rsidRDefault="00BD7B8D" w:rsidP="00D811DA">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heme="majorEastAsia" w:eastAsiaTheme="majorEastAsia" w:hAnsiTheme="majorEastAsia"/>
          <w:b/>
          <w:sz w:val="32"/>
          <w:szCs w:val="32"/>
        </w:rPr>
      </w:pPr>
      <w:r>
        <w:rPr>
          <w:rFonts w:asciiTheme="majorEastAsia" w:eastAsiaTheme="majorEastAsia" w:hAnsiTheme="majorEastAsia" w:hint="eastAsia"/>
          <w:b/>
          <w:sz w:val="32"/>
          <w:szCs w:val="32"/>
        </w:rPr>
        <w:t>5:00</w:t>
      </w:r>
      <w:r>
        <w:rPr>
          <w:rFonts w:asciiTheme="majorEastAsia" w:eastAsiaTheme="majorEastAsia" w:hAnsiTheme="majorEastAsia"/>
          <w:b/>
          <w:sz w:val="32"/>
          <w:szCs w:val="32"/>
        </w:rPr>
        <w:t xml:space="preserve">p.m. </w:t>
      </w:r>
      <w:r w:rsidR="004C0A64">
        <w:rPr>
          <w:rFonts w:asciiTheme="majorEastAsia" w:eastAsiaTheme="majorEastAsia" w:hAnsiTheme="majorEastAsia" w:hint="eastAsia"/>
          <w:b/>
          <w:sz w:val="32"/>
          <w:szCs w:val="32"/>
        </w:rPr>
        <w:t>開始</w:t>
      </w:r>
    </w:p>
    <w:p w:rsidR="00BD7B8D" w:rsidRDefault="00A5773F" w:rsidP="00D811DA">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heme="majorEastAsia" w:eastAsiaTheme="majorEastAsia" w:hAnsiTheme="majorEastAsia"/>
          <w:b/>
          <w:sz w:val="32"/>
          <w:szCs w:val="32"/>
        </w:rPr>
      </w:pPr>
      <w:r>
        <w:rPr>
          <w:rFonts w:asciiTheme="majorEastAsia" w:eastAsiaTheme="majorEastAsia" w:hAnsiTheme="majorEastAsia"/>
          <w:b/>
          <w:sz w:val="32"/>
          <w:szCs w:val="32"/>
        </w:rPr>
        <w:t>6:00</w:t>
      </w:r>
      <w:r w:rsidR="00BD7B8D">
        <w:rPr>
          <w:rFonts w:asciiTheme="majorEastAsia" w:eastAsiaTheme="majorEastAsia" w:hAnsiTheme="majorEastAsia" w:hint="eastAsia"/>
          <w:b/>
          <w:sz w:val="32"/>
          <w:szCs w:val="32"/>
        </w:rPr>
        <w:t xml:space="preserve">p.m. </w:t>
      </w:r>
      <w:r w:rsidR="004C0A64">
        <w:rPr>
          <w:rFonts w:asciiTheme="majorEastAsia" w:eastAsiaTheme="majorEastAsia" w:hAnsiTheme="majorEastAsia" w:hint="eastAsia"/>
          <w:b/>
          <w:sz w:val="32"/>
          <w:szCs w:val="32"/>
        </w:rPr>
        <w:t>ワークショップ</w:t>
      </w:r>
    </w:p>
    <w:p w:rsidR="00A5773F" w:rsidRDefault="004C0A64" w:rsidP="00D811DA">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heme="majorEastAsia" w:eastAsiaTheme="majorEastAsia" w:hAnsiTheme="majorEastAsia"/>
          <w:b/>
          <w:sz w:val="32"/>
          <w:szCs w:val="32"/>
        </w:rPr>
      </w:pPr>
      <w:r>
        <w:rPr>
          <w:rFonts w:asciiTheme="majorEastAsia" w:eastAsiaTheme="majorEastAsia" w:hAnsiTheme="majorEastAsia"/>
          <w:b/>
          <w:sz w:val="32"/>
          <w:szCs w:val="32"/>
        </w:rPr>
        <w:t xml:space="preserve">7:30p.m. </w:t>
      </w:r>
      <w:r>
        <w:rPr>
          <w:rFonts w:asciiTheme="majorEastAsia" w:eastAsiaTheme="majorEastAsia" w:hAnsiTheme="majorEastAsia" w:hint="eastAsia"/>
          <w:b/>
          <w:sz w:val="32"/>
          <w:szCs w:val="32"/>
        </w:rPr>
        <w:t>交流会</w:t>
      </w:r>
    </w:p>
    <w:p w:rsidR="00BD7B8D" w:rsidRDefault="00A5773F" w:rsidP="00D811DA">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heme="majorEastAsia" w:eastAsiaTheme="majorEastAsia" w:hAnsiTheme="majorEastAsia" w:hint="eastAsia"/>
          <w:b/>
          <w:sz w:val="32"/>
          <w:szCs w:val="32"/>
        </w:rPr>
      </w:pPr>
      <w:r w:rsidRPr="005A173C">
        <w:rPr>
          <w:rFonts w:asciiTheme="majorEastAsia" w:eastAsiaTheme="majorEastAsia" w:hAnsiTheme="majorEastAsia" w:hint="eastAsia"/>
          <w:b/>
          <w:noProof/>
          <w:sz w:val="32"/>
          <w:szCs w:val="32"/>
        </w:rPr>
        <mc:AlternateContent>
          <mc:Choice Requires="wps">
            <w:drawing>
              <wp:anchor distT="0" distB="0" distL="114300" distR="114300" simplePos="0" relativeHeight="251664384" behindDoc="0" locked="0" layoutInCell="1" allowOverlap="1" wp14:anchorId="4E818CF2" wp14:editId="5B090F2E">
                <wp:simplePos x="0" y="0"/>
                <wp:positionH relativeFrom="margin">
                  <wp:posOffset>4550410</wp:posOffset>
                </wp:positionH>
                <wp:positionV relativeFrom="paragraph">
                  <wp:posOffset>104775</wp:posOffset>
                </wp:positionV>
                <wp:extent cx="2088515" cy="1952625"/>
                <wp:effectExtent l="0" t="0" r="6985" b="9525"/>
                <wp:wrapNone/>
                <wp:docPr id="3" name="正方形/長方形 3"/>
                <wp:cNvGraphicFramePr/>
                <a:graphic xmlns:a="http://schemas.openxmlformats.org/drawingml/2006/main">
                  <a:graphicData uri="http://schemas.microsoft.com/office/word/2010/wordprocessingShape">
                    <wps:wsp>
                      <wps:cNvSpPr/>
                      <wps:spPr>
                        <a:xfrm>
                          <a:off x="0" y="0"/>
                          <a:ext cx="2088515" cy="19526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A6B8B" w:rsidRPr="00A5773F" w:rsidRDefault="007C3E3C" w:rsidP="007C3E3C">
                            <w:pPr>
                              <w:rPr>
                                <w:b/>
                                <w:sz w:val="20"/>
                                <w:szCs w:val="20"/>
                              </w:rPr>
                            </w:pPr>
                            <w:r w:rsidRPr="00A5773F">
                              <w:rPr>
                                <w:rFonts w:hint="eastAsia"/>
                                <w:b/>
                                <w:sz w:val="20"/>
                                <w:szCs w:val="20"/>
                              </w:rPr>
                              <w:t>渋谷</w:t>
                            </w:r>
                            <w:r w:rsidRPr="00A5773F">
                              <w:rPr>
                                <w:b/>
                                <w:sz w:val="20"/>
                                <w:szCs w:val="20"/>
                              </w:rPr>
                              <w:t xml:space="preserve">　健</w:t>
                            </w:r>
                          </w:p>
                          <w:p w:rsidR="007C3E3C" w:rsidRPr="007C3E3C" w:rsidRDefault="007C3E3C" w:rsidP="007C3E3C">
                            <w:pPr>
                              <w:rPr>
                                <w:sz w:val="20"/>
                                <w:szCs w:val="20"/>
                              </w:rPr>
                            </w:pPr>
                            <w:r w:rsidRPr="007C3E3C">
                              <w:rPr>
                                <w:rFonts w:hint="eastAsia"/>
                                <w:sz w:val="20"/>
                                <w:szCs w:val="20"/>
                              </w:rPr>
                              <w:t>フィールド・フロー株式会社</w:t>
                            </w:r>
                          </w:p>
                          <w:p w:rsidR="007C3E3C" w:rsidRPr="007C3E3C" w:rsidRDefault="007C3E3C" w:rsidP="007C3E3C">
                            <w:pPr>
                              <w:rPr>
                                <w:sz w:val="20"/>
                                <w:szCs w:val="20"/>
                              </w:rPr>
                            </w:pPr>
                            <w:r w:rsidRPr="007C3E3C">
                              <w:rPr>
                                <w:rFonts w:hint="eastAsia"/>
                                <w:sz w:val="20"/>
                                <w:szCs w:val="20"/>
                              </w:rPr>
                              <w:t>代表取締役</w:t>
                            </w:r>
                          </w:p>
                          <w:p w:rsidR="007C3E3C" w:rsidRPr="007C3E3C" w:rsidRDefault="007C3E3C" w:rsidP="007C3E3C">
                            <w:pPr>
                              <w:spacing w:line="0" w:lineRule="atLeast"/>
                              <w:rPr>
                                <w:sz w:val="20"/>
                                <w:szCs w:val="20"/>
                              </w:rPr>
                            </w:pPr>
                            <w:r w:rsidRPr="007C3E3C">
                              <w:rPr>
                                <w:rFonts w:ascii="Calibri" w:hAnsi="Calibri" w:cs="Calibri"/>
                                <w:sz w:val="20"/>
                                <w:szCs w:val="20"/>
                              </w:rPr>
                              <w:t>2014</w:t>
                            </w:r>
                            <w:r w:rsidRPr="007C3E3C">
                              <w:rPr>
                                <w:rFonts w:hAnsi="Calibri" w:hint="eastAsia"/>
                                <w:sz w:val="20"/>
                                <w:szCs w:val="20"/>
                              </w:rPr>
                              <w:t>年にフィールド・フロー株式会社設立。関東圏、および九州圏を中心に、行政の政策策定や民間の創業・新規事業立上を、ファシリテーターとして現場参画しながら支援。コワーキングスペース秘密基地の展開など実績多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18CF2" id="正方形/長方形 3" o:spid="_x0000_s1029" style="position:absolute;margin-left:358.3pt;margin-top:8.25pt;width:164.45pt;height:15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xjwIAAEcFAAAOAAAAZHJzL2Uyb0RvYy54bWysVM1uEzEQviPxDpbvdLNpU9qomypKVYRU&#10;tRUt6tnx2s0K22NsJ7vhPeAB4MwZceBxqMRbMPZutqHkhLh4xzvf/H/jk9NGK7ISzldgCprvDSgR&#10;hkNZmfuCvr09f3FEiQ/MlEyBEQVdC09PJ8+fndR2LIawAFUKR9CJ8ePaFnQRgh1nmecLoZnfAysM&#10;KiU4zQJe3X1WOlajd62y4WBwmNXgSuuAC+/x71mrpJPkX0rBw5WUXgSiCoq5hXS6dM7jmU1O2Pje&#10;MbuoeJcG+4csNKsMBu1dnbHAyNJVf7nSFXfgQYY9DjoDKSsuUg1YTT54Us3NglmRasHmeNu3yf8/&#10;t/xyde1IVRZ0nxLDNI7o4euXh0/ff/74nP36+K2VyH5sVG39GPE39tp1N49irLqRTscv1kOa1Nx1&#10;31zRBMLx53BwdDTKR5Rw1OXHo+HhcBS9Zo/m1vnwSoAmUSiow+mlprLVhQ8tdAOJ0ZSJp4HzSqlW&#10;G/9kMc02sSSFtRIt+o2QWGlMJXlNHBMz5ciKITsY58KEwy4lZRAdzSQ67w3zXYYq5J1Rh41mInGv&#10;NxzsMvwzYm+RooIJvbGuDLhdDsp3feQWv6m+rTmWH5p50423m9kcyjWO3EG7C97y8wrbfcF8uGYO&#10;yY9rggsdrvCQCuqCQidRsgD3Ydf/iEdOopaSGpepoP79kjlBiXptkK3H+cFB3L50ORi9HOLFbWvm&#10;2xqz1DPAieT4dFiexIgPaiNKB/oO934ao6KKGY6xC8qD21xmoV1yfDm4mE4TDDfOsnBhbiyPzmOf&#10;I51umzvmbMe5gHS9hM3isfET6rXYaGlgugwgq8TL2Om2r90EcFsTs7uXJT4H2/eEenz/Jr8BAAD/&#10;/wMAUEsDBBQABgAIAAAAIQDxYLhC4gAAAAsBAAAPAAAAZHJzL2Rvd25yZXYueG1sTI/BTsMwDIbv&#10;SLxDZCRuLN3atag0ndDExIEDWgGJY9Z4baFxuibbytvjneBm6//0+3OxmmwvTjj6zpGC+SwCgVQ7&#10;01Gj4P1tc3cPwgdNRveOUMEPeliV11eFzo070xZPVWgEl5DPtYI2hCGX0tctWu1nbkDibO9GqwOv&#10;YyPNqM9cbnu5iKJUWt0RX2j1gOsW6+/qaBW8fJlD0nw+vcZdts4+DslztdnHSt3eTI8PIAJO4Q+G&#10;iz6rQ8lOO3ck40WvIJunKaMcpEsQFyBKljztFMSLJAJZFvL/D+UvAAAA//8DAFBLAQItABQABgAI&#10;AAAAIQC2gziS/gAAAOEBAAATAAAAAAAAAAAAAAAAAAAAAABbQ29udGVudF9UeXBlc10ueG1sUEsB&#10;Ai0AFAAGAAgAAAAhADj9If/WAAAAlAEAAAsAAAAAAAAAAAAAAAAALwEAAF9yZWxzLy5yZWxzUEsB&#10;Ai0AFAAGAAgAAAAhAGR08bGPAgAARwUAAA4AAAAAAAAAAAAAAAAALgIAAGRycy9lMm9Eb2MueG1s&#10;UEsBAi0AFAAGAAgAAAAhAPFguELiAAAACwEAAA8AAAAAAAAAAAAAAAAA6QQAAGRycy9kb3ducmV2&#10;LnhtbFBLBQYAAAAABAAEAPMAAAD4BQAAAAA=&#10;" fillcolor="white [3201]" stroked="f" strokeweight="1pt">
                <v:textbox>
                  <w:txbxContent>
                    <w:p w:rsidR="007A6B8B" w:rsidRPr="00A5773F" w:rsidRDefault="007C3E3C" w:rsidP="007C3E3C">
                      <w:pPr>
                        <w:rPr>
                          <w:b/>
                          <w:sz w:val="20"/>
                          <w:szCs w:val="20"/>
                        </w:rPr>
                      </w:pPr>
                      <w:r w:rsidRPr="00A5773F">
                        <w:rPr>
                          <w:rFonts w:hint="eastAsia"/>
                          <w:b/>
                          <w:sz w:val="20"/>
                          <w:szCs w:val="20"/>
                        </w:rPr>
                        <w:t>渋谷</w:t>
                      </w:r>
                      <w:r w:rsidRPr="00A5773F">
                        <w:rPr>
                          <w:b/>
                          <w:sz w:val="20"/>
                          <w:szCs w:val="20"/>
                        </w:rPr>
                        <w:t xml:space="preserve">　健</w:t>
                      </w:r>
                    </w:p>
                    <w:p w:rsidR="007C3E3C" w:rsidRPr="007C3E3C" w:rsidRDefault="007C3E3C" w:rsidP="007C3E3C">
                      <w:pPr>
                        <w:rPr>
                          <w:sz w:val="20"/>
                          <w:szCs w:val="20"/>
                        </w:rPr>
                      </w:pPr>
                      <w:r w:rsidRPr="007C3E3C">
                        <w:rPr>
                          <w:rFonts w:hint="eastAsia"/>
                          <w:sz w:val="20"/>
                          <w:szCs w:val="20"/>
                        </w:rPr>
                        <w:t>フィールド・フロー株式会社</w:t>
                      </w:r>
                    </w:p>
                    <w:p w:rsidR="007C3E3C" w:rsidRPr="007C3E3C" w:rsidRDefault="007C3E3C" w:rsidP="007C3E3C">
                      <w:pPr>
                        <w:rPr>
                          <w:sz w:val="20"/>
                          <w:szCs w:val="20"/>
                        </w:rPr>
                      </w:pPr>
                      <w:r w:rsidRPr="007C3E3C">
                        <w:rPr>
                          <w:rFonts w:hint="eastAsia"/>
                          <w:sz w:val="20"/>
                          <w:szCs w:val="20"/>
                        </w:rPr>
                        <w:t>代表取締役</w:t>
                      </w:r>
                    </w:p>
                    <w:p w:rsidR="007C3E3C" w:rsidRPr="007C3E3C" w:rsidRDefault="007C3E3C" w:rsidP="007C3E3C">
                      <w:pPr>
                        <w:spacing w:line="0" w:lineRule="atLeast"/>
                        <w:rPr>
                          <w:sz w:val="20"/>
                          <w:szCs w:val="20"/>
                        </w:rPr>
                      </w:pPr>
                      <w:r w:rsidRPr="007C3E3C">
                        <w:rPr>
                          <w:rFonts w:ascii="Calibri" w:hAnsi="Calibri" w:cs="Calibri"/>
                          <w:sz w:val="20"/>
                          <w:szCs w:val="20"/>
                        </w:rPr>
                        <w:t>2014</w:t>
                      </w:r>
                      <w:r w:rsidRPr="007C3E3C">
                        <w:rPr>
                          <w:rFonts w:hAnsi="Calibri" w:hint="eastAsia"/>
                          <w:sz w:val="20"/>
                          <w:szCs w:val="20"/>
                        </w:rPr>
                        <w:t>年にフィールド・フロー株式会社設立。関東圏、および九州圏を中心に、行政の政策策定や民間の創業・新規事業立上を、ファシリテーターとして現場参画しながら支援。コワーキングスペース秘密基地の展開など実績多数。</w:t>
                      </w:r>
                    </w:p>
                  </w:txbxContent>
                </v:textbox>
                <w10:wrap anchorx="margin"/>
              </v:rect>
            </w:pict>
          </mc:Fallback>
        </mc:AlternateContent>
      </w:r>
      <w:r>
        <w:rPr>
          <w:noProof/>
          <w:sz w:val="32"/>
          <w:szCs w:val="32"/>
        </w:rPr>
        <w:pict>
          <v:shape id="_x0000_s1027" type="#_x0000_t75" style="position:absolute;margin-left:212.25pt;margin-top:12.1pt;width:145.5pt;height:145.5pt;z-index:251668480;mso-position-horizontal-relative:text;mso-position-vertical-relative:text">
            <v:imagedata r:id="rId7" o:title="渋谷さん" blacklevel="6554f"/>
          </v:shape>
        </w:pict>
      </w:r>
      <w:r w:rsidR="004C0A64">
        <w:rPr>
          <w:rFonts w:asciiTheme="majorEastAsia" w:eastAsiaTheme="majorEastAsia" w:hAnsiTheme="majorEastAsia"/>
          <w:b/>
          <w:sz w:val="32"/>
          <w:szCs w:val="32"/>
        </w:rPr>
        <w:t xml:space="preserve">9:00p.m. </w:t>
      </w:r>
      <w:r w:rsidR="004C0A64">
        <w:rPr>
          <w:rFonts w:asciiTheme="majorEastAsia" w:eastAsiaTheme="majorEastAsia" w:hAnsiTheme="majorEastAsia" w:hint="eastAsia"/>
          <w:b/>
          <w:sz w:val="32"/>
          <w:szCs w:val="32"/>
        </w:rPr>
        <w:t>終了</w:t>
      </w:r>
    </w:p>
    <w:p w:rsidR="00154593" w:rsidRPr="00D811DA" w:rsidRDefault="00847EC1" w:rsidP="00D811DA">
      <w:pPr>
        <w:pStyle w:val="HTML"/>
        <w:shd w:val="clear" w:color="auto" w:fill="FFFFFF"/>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860"/>
        </w:tabs>
        <w:rPr>
          <w:rFonts w:asciiTheme="majorEastAsia" w:eastAsiaTheme="majorEastAsia" w:hAnsiTheme="majorEastAsia" w:hint="eastAsia"/>
          <w:b/>
          <w:sz w:val="32"/>
          <w:szCs w:val="32"/>
        </w:rPr>
      </w:pPr>
      <w:r w:rsidRPr="00154593">
        <w:rPr>
          <w:rFonts w:asciiTheme="majorEastAsia" w:eastAsiaTheme="majorEastAsia" w:hAnsiTheme="majorEastAsia"/>
          <w:b/>
          <w:sz w:val="32"/>
          <w:szCs w:val="32"/>
        </w:rPr>
        <w:t>PLACE:</w:t>
      </w:r>
      <w:r w:rsidR="004C0A64" w:rsidRPr="004C0A64">
        <w:rPr>
          <w:rFonts w:asciiTheme="majorEastAsia" w:eastAsiaTheme="majorEastAsia" w:hAnsiTheme="majorEastAsia" w:hint="eastAsia"/>
          <w:b/>
          <w:sz w:val="30"/>
          <w:szCs w:val="30"/>
        </w:rPr>
        <w:t>セレクトロイヤル八代</w:t>
      </w:r>
    </w:p>
    <w:p w:rsidR="00847EC1" w:rsidRDefault="00847EC1" w:rsidP="00847EC1">
      <w:pPr>
        <w:pStyle w:val="HTML"/>
        <w:shd w:val="clear" w:color="auto" w:fill="FFFFFF"/>
        <w:rPr>
          <w:rFonts w:asciiTheme="majorEastAsia" w:eastAsiaTheme="majorEastAsia" w:hAnsiTheme="majorEastAsia"/>
          <w:b/>
          <w:sz w:val="32"/>
          <w:szCs w:val="32"/>
        </w:rPr>
      </w:pPr>
      <w:r w:rsidRPr="00154593">
        <w:rPr>
          <w:rFonts w:asciiTheme="majorEastAsia" w:eastAsiaTheme="majorEastAsia" w:hAnsiTheme="majorEastAsia"/>
          <w:b/>
          <w:sz w:val="32"/>
          <w:szCs w:val="32"/>
        </w:rPr>
        <w:t>FEE: \4,000-</w:t>
      </w:r>
      <w:bookmarkStart w:id="0" w:name="_GoBack"/>
      <w:bookmarkEnd w:id="0"/>
    </w:p>
    <w:p w:rsidR="004C0A64" w:rsidRPr="004C0A64" w:rsidRDefault="005A173C" w:rsidP="005A173C">
      <w:pPr>
        <w:pStyle w:val="HTML"/>
        <w:shd w:val="clear" w:color="auto" w:fill="FFFFFF"/>
        <w:rPr>
          <w:rFonts w:ascii="inherit" w:hAnsi="inherit"/>
          <w:color w:val="212121"/>
          <w:lang w:val="en"/>
        </w:rPr>
      </w:pPr>
      <w:r>
        <w:rPr>
          <w:rFonts w:asciiTheme="majorEastAsia" w:eastAsiaTheme="majorEastAsia" w:hAnsiTheme="majorEastAsia" w:hint="eastAsia"/>
          <w:b/>
          <w:sz w:val="32"/>
          <w:szCs w:val="32"/>
        </w:rPr>
        <w:t>TARGET:</w:t>
      </w:r>
      <w:r w:rsidRPr="005A173C">
        <w:rPr>
          <w:rFonts w:ascii="inherit" w:hAnsi="inherit"/>
          <w:color w:val="212121"/>
          <w:lang w:val="en"/>
        </w:rPr>
        <w:t xml:space="preserve"> </w:t>
      </w:r>
      <w:r w:rsidRPr="005A173C">
        <w:rPr>
          <w:rFonts w:asciiTheme="majorEastAsia" w:eastAsiaTheme="majorEastAsia" w:hAnsiTheme="majorEastAsia" w:hint="eastAsia"/>
          <w:b/>
          <w:color w:val="212121"/>
          <w:lang w:val="en"/>
        </w:rPr>
        <w:t>40歳以下の会員企業の</w:t>
      </w:r>
    </w:p>
    <w:p w:rsidR="005A173C" w:rsidRPr="005A173C" w:rsidRDefault="005A173C" w:rsidP="004C0A64">
      <w:pPr>
        <w:pStyle w:val="HTML"/>
        <w:shd w:val="clear" w:color="auto" w:fill="FFFFFF"/>
        <w:ind w:firstLineChars="500" w:firstLine="1205"/>
        <w:rPr>
          <w:rFonts w:asciiTheme="majorEastAsia" w:eastAsiaTheme="majorEastAsia" w:hAnsiTheme="majorEastAsia"/>
          <w:b/>
          <w:color w:val="212121"/>
          <w:lang w:val="en"/>
        </w:rPr>
      </w:pPr>
      <w:r w:rsidRPr="005A173C">
        <w:rPr>
          <w:rFonts w:asciiTheme="majorEastAsia" w:eastAsiaTheme="majorEastAsia" w:hAnsiTheme="majorEastAsia" w:hint="eastAsia"/>
          <w:b/>
          <w:color w:val="212121"/>
          <w:lang w:val="en"/>
        </w:rPr>
        <w:t>代表者又は従業員</w:t>
      </w:r>
    </w:p>
    <w:p w:rsidR="009C7D82" w:rsidRDefault="009C7D82">
      <w:pPr>
        <w:rPr>
          <w:rFonts w:asciiTheme="majorEastAsia" w:eastAsiaTheme="majorEastAsia" w:hAnsiTheme="majorEastAsia" w:hint="eastAsia"/>
          <w:b/>
          <w:sz w:val="24"/>
          <w:szCs w:val="24"/>
        </w:rPr>
      </w:pPr>
    </w:p>
    <w:p w:rsidR="00D811DA" w:rsidRDefault="00BD7B8D">
      <w:pPr>
        <w:rPr>
          <w:rFonts w:asciiTheme="majorEastAsia" w:eastAsiaTheme="majorEastAsia" w:hAnsiTheme="majorEastAsia" w:hint="eastAsia"/>
          <w:b/>
          <w:sz w:val="24"/>
          <w:szCs w:val="24"/>
        </w:rPr>
      </w:pPr>
      <w:r>
        <w:rPr>
          <w:rFonts w:asciiTheme="majorEastAsia" w:eastAsiaTheme="majorEastAsia" w:hAnsiTheme="majorEastAsia" w:hint="eastAsia"/>
          <w:b/>
          <w:sz w:val="24"/>
          <w:szCs w:val="24"/>
        </w:rPr>
        <w:t xml:space="preserve">　八代商工会議所では、『将来の八代を担う“人”が集い、共に成長する』ことを目的に来年度から定期的な異業種交流会を開催します。アベノミクスや地方創生の波が未だ実感しづらい今、5年後・10年後・20年後の八代を引っ張る若手の参加をお待ちしております。</w:t>
      </w:r>
    </w:p>
    <w:p w:rsidR="00D811DA" w:rsidRDefault="00BD7B8D">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1552" behindDoc="0" locked="0" layoutInCell="1" allowOverlap="1" wp14:anchorId="6B34EDA8" wp14:editId="688E421C">
                <wp:simplePos x="0" y="0"/>
                <wp:positionH relativeFrom="margin">
                  <wp:posOffset>2456180</wp:posOffset>
                </wp:positionH>
                <wp:positionV relativeFrom="paragraph">
                  <wp:posOffset>9525</wp:posOffset>
                </wp:positionV>
                <wp:extent cx="1714500" cy="276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71450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173C" w:rsidRPr="005A173C" w:rsidRDefault="005A173C" w:rsidP="005A173C">
                            <w:pPr>
                              <w:jc w:val="center"/>
                              <w:rPr>
                                <w:b/>
                              </w:rPr>
                            </w:pPr>
                            <w:r w:rsidRPr="005A173C">
                              <w:rPr>
                                <w:rFonts w:hint="eastAsia"/>
                                <w:b/>
                              </w:rPr>
                              <w:t>切り取らないで下さい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34EDA8" id="正方形/長方形 7" o:spid="_x0000_s1030" style="position:absolute;left:0;text-align:left;margin-left:193.4pt;margin-top:.75pt;width:135pt;height:21.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O6lAIAAFUFAAAOAAAAZHJzL2Uyb0RvYy54bWysVM1u1DAQviPxDpbvNJto24VVs9WqVRFS&#10;VSpa1LPXsZtIjsfY3k2W94AHgDNnxIHHoRJvwdjOplVbcUBckrFn5pu/b3x41LeKbIR1DeiS5nsT&#10;SoTmUDX6pqTvr05fvKTEeaYrpkCLkm6Fo0eL588OOzMXBdSgKmEJgmg370xJa+/NPMscr0XL3B4Y&#10;oVEpwbbM49HeZJVlHaK3Kismk4OsA1sZC1w4h7cnSUkXEV9Kwf1bKZ3wRJUUc/Pxa+N3Fb7Z4pDN&#10;bywzdcOHNNg/ZNGyRmPQEeqEeUbWtnkE1TbcggPp9zi0GUjZcBFrwGryyYNqLmtmRKwFm+PM2Cb3&#10;/2D5+ebCkqYq6YwSzVoc0e23r7eff/z6+SX7/el7ksgsNKozbo72l+bCDieHYqi6l7YNf6yH9LG5&#10;27G5oveE42U+y6f7E5wBR10xOyiK/QCa3Xkb6/xrAS0JQkktDi/2lG3OnE+mOxP0C9mk+FHyWyVC&#10;Ckq/ExILwohF9I5UEsfKkg1DEjDOhfZ5UtWsEukaM8PcUpDRI2YXAQOybJQasQeAQNPH2AlmsA+u&#10;IjJxdJ78LbHkPHrEyKD96Nw2GuxTAAqrGiIn+12TUmtCl3y/6uOwp8Ey3Kyg2iIBLKTNcIafNtj9&#10;M+b8BbO4CjgwXG//Fj9SQVdSGCRKarAfn7oP9shQ1FLS4WqV1H1YMysoUW80cvdVPp2GXYyH6f6s&#10;wIO9r1nd1+h1eww4uBwfEsOjGOy92onSQnuNr8AyREUV0xxjl5R7uzsc+7Ty+I5wsVxGM9w/w/yZ&#10;vjQ8gIc+B3Zd9dfMmoGCHsl7Drs1ZPMHTEy2wVPDcu1BNpGmd30dJoC7G6k0vDPhcbh/jlZ3r+Hi&#10;DwAAAP//AwBQSwMEFAAGAAgAAAAhAPeogbvaAAAACAEAAA8AAABkcnMvZG93bnJldi54bWxMj8tO&#10;wzAQRfdI/IM1SOyoUyChCnEqVIkNEou2fMA0HuJQP6LYaZK/Z7qC5dUZ3Xum2s7OigsNsQtewXqV&#10;gSDfBN35VsHX8f1hAyIm9Bpt8KRgoQjb+vamwlKHye/pckit4BIfS1RgUupLKWNjyGFchZ48s+8w&#10;OEwch1bqAScud1Y+ZlkhHXaeFwz2tDPUnA+j4xGk/bJ+mXbnTzN/dGSXHxoXpe7v5rdXEInm9HcM&#10;V31Wh5qdTmH0Ogqr4GlTsHpikINgXuTXfFLwnGcg60r+f6D+BQAA//8DAFBLAQItABQABgAIAAAA&#10;IQC2gziS/gAAAOEBAAATAAAAAAAAAAAAAAAAAAAAAABbQ29udGVudF9UeXBlc10ueG1sUEsBAi0A&#10;FAAGAAgAAAAhADj9If/WAAAAlAEAAAsAAAAAAAAAAAAAAAAALwEAAF9yZWxzLy5yZWxzUEsBAi0A&#10;FAAGAAgAAAAhAMIsw7qUAgAAVQUAAA4AAAAAAAAAAAAAAAAALgIAAGRycy9lMm9Eb2MueG1sUEsB&#10;Ai0AFAAGAAgAAAAhAPeogbvaAAAACAEAAA8AAAAAAAAAAAAAAAAA7gQAAGRycy9kb3ducmV2Lnht&#10;bFBLBQYAAAAABAAEAPMAAAD1BQAAAAA=&#10;" fillcolor="#5b9bd5 [3204]" strokecolor="#1f4d78 [1604]" strokeweight="1pt">
                <v:textbox>
                  <w:txbxContent>
                    <w:p w:rsidR="005A173C" w:rsidRPr="005A173C" w:rsidRDefault="005A173C" w:rsidP="005A173C">
                      <w:pPr>
                        <w:jc w:val="center"/>
                        <w:rPr>
                          <w:b/>
                        </w:rPr>
                      </w:pPr>
                      <w:r w:rsidRPr="005A173C">
                        <w:rPr>
                          <w:rFonts w:hint="eastAsia"/>
                          <w:b/>
                        </w:rPr>
                        <w:t>切り取らないで下さい</w:t>
                      </w:r>
                    </w:p>
                  </w:txbxContent>
                </v:textbox>
                <w10:wrap anchorx="margin"/>
              </v:rect>
            </w:pict>
          </mc:Fallback>
        </mc:AlternateContent>
      </w:r>
      <w:r w:rsidR="00D811DA">
        <w:rPr>
          <w:rFonts w:asciiTheme="majorEastAsia" w:eastAsiaTheme="majorEastAsia" w:hAnsiTheme="majorEastAsia" w:hint="eastAsia"/>
          <w:b/>
          <w:noProof/>
          <w:sz w:val="24"/>
          <w:szCs w:val="24"/>
        </w:rPr>
        <mc:AlternateContent>
          <mc:Choice Requires="wps">
            <w:drawing>
              <wp:anchor distT="0" distB="0" distL="114300" distR="114300" simplePos="0" relativeHeight="251669504" behindDoc="0" locked="0" layoutInCell="1" allowOverlap="1" wp14:anchorId="17987351" wp14:editId="4E8CAFE2">
                <wp:simplePos x="0" y="0"/>
                <wp:positionH relativeFrom="margin">
                  <wp:posOffset>19050</wp:posOffset>
                </wp:positionH>
                <wp:positionV relativeFrom="paragraph">
                  <wp:posOffset>132715</wp:posOffset>
                </wp:positionV>
                <wp:extent cx="6753225" cy="19050"/>
                <wp:effectExtent l="19050" t="19050" r="28575" b="19050"/>
                <wp:wrapNone/>
                <wp:docPr id="5" name="直線コネクタ 5"/>
                <wp:cNvGraphicFramePr/>
                <a:graphic xmlns:a="http://schemas.openxmlformats.org/drawingml/2006/main">
                  <a:graphicData uri="http://schemas.microsoft.com/office/word/2010/wordprocessingShape">
                    <wps:wsp>
                      <wps:cNvCnPr/>
                      <wps:spPr>
                        <a:xfrm>
                          <a:off x="0" y="0"/>
                          <a:ext cx="6753225" cy="19050"/>
                        </a:xfrm>
                        <a:prstGeom prst="line">
                          <a:avLst/>
                        </a:prstGeom>
                        <a:ln w="28575">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C7C4F"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0.45pt" to="53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uL6QEAAOwDAAAOAAAAZHJzL2Uyb0RvYy54bWysU0uO1DAQ3SNxB8t7Oh+UmSHq9CymBRsE&#10;LT4H8Dh2x8I/2aaTbJs1F4BDsACJJYfpxVxjyk53ZgQIIcTGjl3vvapXriwvByXRjjkvjG5wscgx&#10;YpqaVuhtg9++efroAiMfiG6JNJo1eGQeX64ePlj2tmal6YxsmUMgon3d2wZ3Idg6yzztmCJ+YSzT&#10;EOTGKRLg6LZZ60gP6kpmZZ6fZb1xrXWGMu/hdj0F8Srpc85oeMm5ZwHJBkNtIa0urddxzVZLUm8d&#10;sZ2gxzLIP1ShiNCQdJZak0DQeyd+kVKCOuMNDwtqVGY4F5QlD+CmyH9y87ojliUv0Bxv5zb5/ydL&#10;X+w2Dom2wRVGmih4opvP326+fzrsvx4+fDzsvxz2P1AV+9RbXwP8Sm/c8eTtxkXTA3cq7mAHDam3&#10;49xbNgRE4fLsvHpclpCEQqx4klep99kd2TofnjGjUPxosBQ6Wic12T33ARIC9ASJ11KjvsHlRXVe&#10;JViMrYnv0I7AU/vRr02IVQNNathi9VO96SuMkk0yrxgH/1BhkXTS5LEr6Sah9l0xqwAyUriQcibl&#10;fyYdsZHG0jT+LXFGp4xGh5mohDbud1nDcCqVT/iT68lrtH1t2jG9XmoHjFTqz3H848zePyf63U+6&#10;ugUAAP//AwBQSwMEFAAGAAgAAAAhAEh/GTPgAAAACAEAAA8AAABkcnMvZG93bnJldi54bWxMj8FO&#10;wzAQRO9I/IO1SFwQtWlK1IQ4VQVCqKp6oOXSmxsvSYS9Drbbhr/HPcFxdlYzb6rFaA07oQ+9IwkP&#10;EwEMqXG6p1bCx+71fg4sREVaGUco4QcDLOrrq0qV2p3pHU/b2LIUQqFUEroYh5Lz0HRoVZi4ASl5&#10;n85bFZP0LddenVO4NXwqRM6t6ik1dGrA5w6br+3RStjsV7MMd/nLt3+brdZm6e8KvZby9mZcPgGL&#10;OMa/Z7jgJ3SoE9PBHUkHZiRkaUmUMBUFsIst8vwR2CFdsgJ4XfH/A+pfAAAA//8DAFBLAQItABQA&#10;BgAIAAAAIQC2gziS/gAAAOEBAAATAAAAAAAAAAAAAAAAAAAAAABbQ29udGVudF9UeXBlc10ueG1s&#10;UEsBAi0AFAAGAAgAAAAhADj9If/WAAAAlAEAAAsAAAAAAAAAAAAAAAAALwEAAF9yZWxzLy5yZWxz&#10;UEsBAi0AFAAGAAgAAAAhAOf3y4vpAQAA7AMAAA4AAAAAAAAAAAAAAAAALgIAAGRycy9lMm9Eb2Mu&#10;eG1sUEsBAi0AFAAGAAgAAAAhAEh/GTPgAAAACAEAAA8AAAAAAAAAAAAAAAAAQwQAAGRycy9kb3du&#10;cmV2LnhtbFBLBQYAAAAABAAEAPMAAABQBQAAAAA=&#10;" strokecolor="black [3200]" strokeweight="2.25pt">
                <v:stroke dashstyle="1 1" joinstyle="miter"/>
                <w10:wrap anchorx="margin"/>
              </v:line>
            </w:pict>
          </mc:Fallback>
        </mc:AlternateContent>
      </w:r>
    </w:p>
    <w:p w:rsidR="00D811DA" w:rsidRDefault="005A173C">
      <w:pPr>
        <w:rPr>
          <w:rFonts w:asciiTheme="majorEastAsia" w:eastAsiaTheme="majorEastAsia" w:hAnsiTheme="majorEastAsia"/>
          <w:b/>
          <w:sz w:val="24"/>
          <w:szCs w:val="24"/>
        </w:rPr>
      </w:pPr>
      <w:r>
        <w:rPr>
          <w:rFonts w:asciiTheme="majorEastAsia" w:eastAsiaTheme="majorEastAsia" w:hAnsiTheme="majorEastAsia" w:hint="eastAsia"/>
          <w:b/>
          <w:sz w:val="24"/>
          <w:szCs w:val="24"/>
        </w:rPr>
        <w:t>1月27日(水)　午後5時00分</w:t>
      </w:r>
    </w:p>
    <w:p w:rsidR="005A173C" w:rsidRDefault="005A173C">
      <w:pPr>
        <w:rPr>
          <w:rFonts w:asciiTheme="majorEastAsia" w:eastAsiaTheme="majorEastAsia" w:hAnsiTheme="majorEastAsia"/>
          <w:b/>
          <w:sz w:val="24"/>
          <w:szCs w:val="24"/>
        </w:rPr>
      </w:pPr>
      <w:r w:rsidRPr="005A173C">
        <w:rPr>
          <w:rFonts w:asciiTheme="majorEastAsia" w:eastAsiaTheme="majorEastAsia" w:hAnsiTheme="majorEastAsia" w:hint="eastAsia"/>
          <w:b/>
          <w:sz w:val="24"/>
          <w:szCs w:val="24"/>
        </w:rPr>
        <w:t>21世紀型 次世代の異業種交流会～未来の作り方～</w:t>
      </w:r>
    </w:p>
    <w:tbl>
      <w:tblPr>
        <w:tblStyle w:val="a3"/>
        <w:tblpPr w:leftFromText="142" w:rightFromText="142" w:vertAnchor="text" w:horzAnchor="margin" w:tblpY="18"/>
        <w:tblW w:w="10525" w:type="dxa"/>
        <w:tblLook w:val="04A0" w:firstRow="1" w:lastRow="0" w:firstColumn="1" w:lastColumn="0" w:noHBand="0" w:noVBand="1"/>
      </w:tblPr>
      <w:tblGrid>
        <w:gridCol w:w="1564"/>
        <w:gridCol w:w="2140"/>
        <w:gridCol w:w="1207"/>
        <w:gridCol w:w="1266"/>
        <w:gridCol w:w="1238"/>
        <w:gridCol w:w="3110"/>
      </w:tblGrid>
      <w:tr w:rsidR="00D811DA" w:rsidTr="00BD7B8D">
        <w:trPr>
          <w:trHeight w:val="636"/>
        </w:trPr>
        <w:tc>
          <w:tcPr>
            <w:tcW w:w="1564"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事業所名</w:t>
            </w:r>
          </w:p>
        </w:tc>
        <w:tc>
          <w:tcPr>
            <w:tcW w:w="4613" w:type="dxa"/>
            <w:gridSpan w:val="3"/>
            <w:vAlign w:val="center"/>
          </w:tcPr>
          <w:p w:rsidR="00D811DA" w:rsidRDefault="00D811DA" w:rsidP="00D811DA">
            <w:pPr>
              <w:jc w:val="center"/>
              <w:rPr>
                <w:rFonts w:asciiTheme="majorEastAsia" w:eastAsiaTheme="majorEastAsia" w:hAnsiTheme="majorEastAsia"/>
                <w:b/>
                <w:sz w:val="24"/>
                <w:szCs w:val="24"/>
              </w:rPr>
            </w:pPr>
          </w:p>
        </w:tc>
        <w:tc>
          <w:tcPr>
            <w:tcW w:w="1238"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業歴</w:t>
            </w:r>
          </w:p>
        </w:tc>
        <w:tc>
          <w:tcPr>
            <w:tcW w:w="3110" w:type="dxa"/>
            <w:vAlign w:val="center"/>
          </w:tcPr>
          <w:p w:rsidR="00D811DA" w:rsidRDefault="00D811DA" w:rsidP="00D811DA">
            <w:pPr>
              <w:jc w:val="center"/>
              <w:rPr>
                <w:rFonts w:asciiTheme="majorEastAsia" w:eastAsiaTheme="majorEastAsia" w:hAnsiTheme="majorEastAsia"/>
                <w:b/>
                <w:sz w:val="24"/>
                <w:szCs w:val="24"/>
              </w:rPr>
            </w:pPr>
          </w:p>
        </w:tc>
      </w:tr>
      <w:tr w:rsidR="00D811DA" w:rsidTr="00BD7B8D">
        <w:trPr>
          <w:trHeight w:val="609"/>
        </w:trPr>
        <w:tc>
          <w:tcPr>
            <w:tcW w:w="1564"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所在地</w:t>
            </w:r>
          </w:p>
        </w:tc>
        <w:tc>
          <w:tcPr>
            <w:tcW w:w="4613" w:type="dxa"/>
            <w:gridSpan w:val="3"/>
            <w:vAlign w:val="center"/>
          </w:tcPr>
          <w:p w:rsidR="00D811DA" w:rsidRDefault="00D811DA" w:rsidP="00D811DA">
            <w:pPr>
              <w:jc w:val="center"/>
              <w:rPr>
                <w:rFonts w:asciiTheme="majorEastAsia" w:eastAsiaTheme="majorEastAsia" w:hAnsiTheme="majorEastAsia"/>
                <w:b/>
                <w:sz w:val="24"/>
                <w:szCs w:val="24"/>
              </w:rPr>
            </w:pPr>
          </w:p>
        </w:tc>
        <w:tc>
          <w:tcPr>
            <w:tcW w:w="1238"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TEL</w:t>
            </w:r>
          </w:p>
        </w:tc>
        <w:tc>
          <w:tcPr>
            <w:tcW w:w="3110" w:type="dxa"/>
            <w:vAlign w:val="center"/>
          </w:tcPr>
          <w:p w:rsidR="00D811DA" w:rsidRDefault="00D811DA" w:rsidP="00D811DA">
            <w:pPr>
              <w:jc w:val="center"/>
              <w:rPr>
                <w:rFonts w:asciiTheme="majorEastAsia" w:eastAsiaTheme="majorEastAsia" w:hAnsiTheme="majorEastAsia"/>
                <w:b/>
                <w:sz w:val="24"/>
                <w:szCs w:val="24"/>
              </w:rPr>
            </w:pPr>
          </w:p>
        </w:tc>
      </w:tr>
      <w:tr w:rsidR="00D811DA" w:rsidTr="00BD7B8D">
        <w:trPr>
          <w:trHeight w:val="636"/>
        </w:trPr>
        <w:tc>
          <w:tcPr>
            <w:tcW w:w="1564"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受講者名</w:t>
            </w:r>
          </w:p>
        </w:tc>
        <w:tc>
          <w:tcPr>
            <w:tcW w:w="2140" w:type="dxa"/>
            <w:vAlign w:val="center"/>
          </w:tcPr>
          <w:p w:rsidR="00D811DA" w:rsidRDefault="00D811DA" w:rsidP="00D811DA">
            <w:pPr>
              <w:jc w:val="center"/>
              <w:rPr>
                <w:rFonts w:asciiTheme="majorEastAsia" w:eastAsiaTheme="majorEastAsia" w:hAnsiTheme="majorEastAsia"/>
                <w:b/>
                <w:sz w:val="24"/>
                <w:szCs w:val="24"/>
              </w:rPr>
            </w:pPr>
          </w:p>
        </w:tc>
        <w:tc>
          <w:tcPr>
            <w:tcW w:w="1207"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年 齢</w:t>
            </w:r>
          </w:p>
        </w:tc>
        <w:tc>
          <w:tcPr>
            <w:tcW w:w="1264" w:type="dxa"/>
            <w:vAlign w:val="center"/>
          </w:tcPr>
          <w:p w:rsidR="00D811DA" w:rsidRDefault="00D811DA" w:rsidP="00D811DA">
            <w:pPr>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歳</w:t>
            </w:r>
          </w:p>
        </w:tc>
        <w:tc>
          <w:tcPr>
            <w:tcW w:w="1238" w:type="dxa"/>
            <w:vAlign w:val="center"/>
          </w:tcPr>
          <w:p w:rsidR="00D811DA" w:rsidRDefault="00D811DA" w:rsidP="00D811D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e-mail</w:t>
            </w:r>
          </w:p>
        </w:tc>
        <w:tc>
          <w:tcPr>
            <w:tcW w:w="3110" w:type="dxa"/>
            <w:vAlign w:val="center"/>
          </w:tcPr>
          <w:p w:rsidR="00D811DA" w:rsidRDefault="00D811DA" w:rsidP="00D811DA">
            <w:pPr>
              <w:jc w:val="center"/>
              <w:rPr>
                <w:rFonts w:asciiTheme="majorEastAsia" w:eastAsiaTheme="majorEastAsia" w:hAnsiTheme="majorEastAsia"/>
                <w:b/>
                <w:sz w:val="24"/>
                <w:szCs w:val="24"/>
              </w:rPr>
            </w:pPr>
          </w:p>
        </w:tc>
      </w:tr>
    </w:tbl>
    <w:p w:rsidR="00D811DA" w:rsidRPr="00D811DA" w:rsidRDefault="00D811DA">
      <w:pPr>
        <w:rPr>
          <w:rFonts w:asciiTheme="majorEastAsia" w:eastAsiaTheme="majorEastAsia" w:hAnsiTheme="majorEastAsia"/>
          <w:b/>
          <w:sz w:val="20"/>
          <w:szCs w:val="20"/>
        </w:rPr>
      </w:pPr>
      <w:r w:rsidRPr="00D811DA">
        <w:rPr>
          <w:rFonts w:asciiTheme="majorEastAsia" w:eastAsiaTheme="majorEastAsia" w:hAnsiTheme="majorEastAsia" w:hint="eastAsia"/>
          <w:b/>
          <w:sz w:val="20"/>
          <w:szCs w:val="20"/>
        </w:rPr>
        <w:t>※ご記入いただいた個人情報につきましては、本講座開催における本人確認、参加者申込書作成及び異業種交流会に関する連絡の目的のみ使用いたします。</w:t>
      </w:r>
    </w:p>
    <w:sectPr w:rsidR="00D811DA" w:rsidRPr="00D811DA" w:rsidSect="00E716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A4" w:rsidRDefault="006238A4" w:rsidP="00BD7B8D">
      <w:r>
        <w:separator/>
      </w:r>
    </w:p>
  </w:endnote>
  <w:endnote w:type="continuationSeparator" w:id="0">
    <w:p w:rsidR="006238A4" w:rsidRDefault="006238A4" w:rsidP="00BD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altName w:val="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A4" w:rsidRDefault="006238A4" w:rsidP="00BD7B8D">
      <w:r>
        <w:separator/>
      </w:r>
    </w:p>
  </w:footnote>
  <w:footnote w:type="continuationSeparator" w:id="0">
    <w:p w:rsidR="006238A4" w:rsidRDefault="006238A4" w:rsidP="00BD7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A1"/>
    <w:rsid w:val="00154593"/>
    <w:rsid w:val="002A47A1"/>
    <w:rsid w:val="004C0A64"/>
    <w:rsid w:val="005A173C"/>
    <w:rsid w:val="00602605"/>
    <w:rsid w:val="006238A4"/>
    <w:rsid w:val="00777A3E"/>
    <w:rsid w:val="007A6B8B"/>
    <w:rsid w:val="007C3E3C"/>
    <w:rsid w:val="00847EC1"/>
    <w:rsid w:val="009C7D82"/>
    <w:rsid w:val="00A5773F"/>
    <w:rsid w:val="00B75631"/>
    <w:rsid w:val="00B977EE"/>
    <w:rsid w:val="00BD7B8D"/>
    <w:rsid w:val="00C53620"/>
    <w:rsid w:val="00D32CCF"/>
    <w:rsid w:val="00D811DA"/>
    <w:rsid w:val="00E7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37D12B-1AEB-4D4E-A4F0-854E924E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4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47EC1"/>
    <w:rPr>
      <w:rFonts w:ascii="ＭＳ ゴシック" w:eastAsia="ＭＳ ゴシック" w:hAnsi="ＭＳ ゴシック" w:cs="ＭＳ ゴシック"/>
      <w:kern w:val="0"/>
      <w:sz w:val="24"/>
      <w:szCs w:val="24"/>
    </w:rPr>
  </w:style>
  <w:style w:type="paragraph" w:customStyle="1" w:styleId="Default">
    <w:name w:val="Default"/>
    <w:rsid w:val="007C3E3C"/>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D8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A173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173C"/>
    <w:rPr>
      <w:rFonts w:asciiTheme="majorHAnsi" w:eastAsiaTheme="majorEastAsia" w:hAnsiTheme="majorHAnsi" w:cstheme="majorBidi"/>
      <w:sz w:val="18"/>
      <w:szCs w:val="18"/>
    </w:rPr>
  </w:style>
  <w:style w:type="paragraph" w:styleId="a6">
    <w:name w:val="header"/>
    <w:basedOn w:val="a"/>
    <w:link w:val="a7"/>
    <w:uiPriority w:val="99"/>
    <w:unhideWhenUsed/>
    <w:rsid w:val="00BD7B8D"/>
    <w:pPr>
      <w:tabs>
        <w:tab w:val="center" w:pos="4252"/>
        <w:tab w:val="right" w:pos="8504"/>
      </w:tabs>
      <w:snapToGrid w:val="0"/>
    </w:pPr>
  </w:style>
  <w:style w:type="character" w:customStyle="1" w:styleId="a7">
    <w:name w:val="ヘッダー (文字)"/>
    <w:basedOn w:val="a0"/>
    <w:link w:val="a6"/>
    <w:uiPriority w:val="99"/>
    <w:rsid w:val="00BD7B8D"/>
  </w:style>
  <w:style w:type="paragraph" w:styleId="a8">
    <w:name w:val="footer"/>
    <w:basedOn w:val="a"/>
    <w:link w:val="a9"/>
    <w:uiPriority w:val="99"/>
    <w:unhideWhenUsed/>
    <w:rsid w:val="00BD7B8D"/>
    <w:pPr>
      <w:tabs>
        <w:tab w:val="center" w:pos="4252"/>
        <w:tab w:val="right" w:pos="8504"/>
      </w:tabs>
      <w:snapToGrid w:val="0"/>
    </w:pPr>
  </w:style>
  <w:style w:type="character" w:customStyle="1" w:styleId="a9">
    <w:name w:val="フッター (文字)"/>
    <w:basedOn w:val="a0"/>
    <w:link w:val="a8"/>
    <w:uiPriority w:val="99"/>
    <w:rsid w:val="00BD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965607">
      <w:bodyDiv w:val="1"/>
      <w:marLeft w:val="0"/>
      <w:marRight w:val="0"/>
      <w:marTop w:val="0"/>
      <w:marBottom w:val="0"/>
      <w:divBdr>
        <w:top w:val="none" w:sz="0" w:space="0" w:color="auto"/>
        <w:left w:val="none" w:sz="0" w:space="0" w:color="auto"/>
        <w:bottom w:val="none" w:sz="0" w:space="0" w:color="auto"/>
        <w:right w:val="none" w:sz="0" w:space="0" w:color="auto"/>
      </w:divBdr>
    </w:div>
    <w:div w:id="1537742339">
      <w:bodyDiv w:val="1"/>
      <w:marLeft w:val="0"/>
      <w:marRight w:val="0"/>
      <w:marTop w:val="0"/>
      <w:marBottom w:val="0"/>
      <w:divBdr>
        <w:top w:val="none" w:sz="0" w:space="0" w:color="auto"/>
        <w:left w:val="none" w:sz="0" w:space="0" w:color="auto"/>
        <w:bottom w:val="none" w:sz="0" w:space="0" w:color="auto"/>
        <w:right w:val="none" w:sz="0" w:space="0" w:color="auto"/>
      </w:divBdr>
    </w:div>
    <w:div w:id="166593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堀端良行</dc:creator>
  <cp:keywords/>
  <dc:description/>
  <cp:lastModifiedBy>堀端良行</cp:lastModifiedBy>
  <cp:revision>3</cp:revision>
  <cp:lastPrinted>2015-12-21T09:44:00Z</cp:lastPrinted>
  <dcterms:created xsi:type="dcterms:W3CDTF">2015-12-17T05:44:00Z</dcterms:created>
  <dcterms:modified xsi:type="dcterms:W3CDTF">2015-12-21T09:46:00Z</dcterms:modified>
</cp:coreProperties>
</file>